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DE1" w:rsidRDefault="00B75874" w:rsidP="00A6293F">
      <w:pPr>
        <w:ind w:firstLine="540"/>
        <w:jc w:val="center"/>
        <w:rPr>
          <w:b/>
          <w:sz w:val="40"/>
          <w:szCs w:val="40"/>
        </w:rPr>
      </w:pPr>
      <w:bookmarkStart w:id="0" w:name="_GoBack"/>
      <w:bookmarkEnd w:id="0"/>
      <w:r>
        <w:rPr>
          <w:b/>
          <w:sz w:val="40"/>
          <w:szCs w:val="40"/>
        </w:rPr>
        <w:t>МБОУ «Верхнеуслонская гимназия»</w:t>
      </w:r>
    </w:p>
    <w:p w:rsidR="005A0DE1" w:rsidRDefault="005A0DE1" w:rsidP="00A6293F">
      <w:pPr>
        <w:ind w:firstLine="540"/>
        <w:jc w:val="center"/>
        <w:rPr>
          <w:b/>
          <w:sz w:val="40"/>
          <w:szCs w:val="40"/>
        </w:rPr>
      </w:pPr>
    </w:p>
    <w:p w:rsidR="00B96A89" w:rsidRPr="00B96A89" w:rsidRDefault="00B96A89" w:rsidP="00B96A89">
      <w:pPr>
        <w:pStyle w:val="ab"/>
        <w:numPr>
          <w:ilvl w:val="0"/>
          <w:numId w:val="4"/>
        </w:numPr>
        <w:rPr>
          <w:b/>
          <w:sz w:val="28"/>
          <w:szCs w:val="26"/>
        </w:rPr>
      </w:pPr>
      <w:r w:rsidRPr="00B96A89">
        <w:rPr>
          <w:b/>
          <w:sz w:val="28"/>
          <w:szCs w:val="26"/>
        </w:rPr>
        <w:t>Д</w:t>
      </w:r>
      <w:r w:rsidR="005A0DE1" w:rsidRPr="00B96A89">
        <w:rPr>
          <w:b/>
          <w:sz w:val="28"/>
          <w:szCs w:val="26"/>
        </w:rPr>
        <w:t>инамик</w:t>
      </w:r>
      <w:r w:rsidRPr="00B96A89">
        <w:rPr>
          <w:b/>
          <w:sz w:val="28"/>
          <w:szCs w:val="26"/>
        </w:rPr>
        <w:t>а</w:t>
      </w:r>
      <w:r w:rsidR="005A0DE1" w:rsidRPr="00B96A89">
        <w:rPr>
          <w:b/>
          <w:sz w:val="28"/>
          <w:szCs w:val="26"/>
        </w:rPr>
        <w:t xml:space="preserve"> критериев и показателей планируемых результатов</w:t>
      </w:r>
    </w:p>
    <w:p w:rsidR="00B96A89" w:rsidRDefault="00B96A89" w:rsidP="00B96A89">
      <w:pPr>
        <w:ind w:firstLine="540"/>
        <w:jc w:val="center"/>
        <w:rPr>
          <w:sz w:val="28"/>
          <w:szCs w:val="26"/>
        </w:rPr>
      </w:pPr>
    </w:p>
    <w:tbl>
      <w:tblPr>
        <w:tblOverlap w:val="never"/>
        <w:tblW w:w="99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157"/>
        <w:gridCol w:w="3909"/>
        <w:gridCol w:w="1448"/>
        <w:gridCol w:w="1158"/>
        <w:gridCol w:w="1303"/>
      </w:tblGrid>
      <w:tr w:rsidR="005A0DE1" w:rsidRPr="00D97A64" w:rsidTr="00B75874">
        <w:trPr>
          <w:trHeight w:val="400"/>
        </w:trPr>
        <w:tc>
          <w:tcPr>
            <w:tcW w:w="2157" w:type="dxa"/>
            <w:shd w:val="clear" w:color="auto" w:fill="FFFFFF"/>
            <w:vAlign w:val="center"/>
          </w:tcPr>
          <w:p w:rsidR="005A0DE1" w:rsidRPr="002924AA" w:rsidRDefault="005A0DE1" w:rsidP="002C49D6">
            <w:pPr>
              <w:keepNext/>
              <w:ind w:left="112"/>
              <w:jc w:val="center"/>
              <w:rPr>
                <w:sz w:val="24"/>
                <w:szCs w:val="24"/>
              </w:rPr>
            </w:pPr>
            <w:r w:rsidRPr="002924AA">
              <w:rPr>
                <w:bCs/>
                <w:color w:val="000000"/>
                <w:sz w:val="24"/>
                <w:szCs w:val="24"/>
              </w:rPr>
              <w:t>Показатели</w:t>
            </w:r>
          </w:p>
        </w:tc>
        <w:tc>
          <w:tcPr>
            <w:tcW w:w="3909" w:type="dxa"/>
            <w:shd w:val="clear" w:color="auto" w:fill="FFFFFF"/>
            <w:vAlign w:val="center"/>
          </w:tcPr>
          <w:p w:rsidR="005A0DE1" w:rsidRPr="002924AA" w:rsidRDefault="005A0DE1" w:rsidP="002C49D6">
            <w:pPr>
              <w:keepNext/>
              <w:ind w:left="115"/>
              <w:jc w:val="center"/>
              <w:rPr>
                <w:sz w:val="24"/>
                <w:szCs w:val="24"/>
              </w:rPr>
            </w:pPr>
            <w:r w:rsidRPr="002924AA">
              <w:rPr>
                <w:bCs/>
                <w:color w:val="000000"/>
                <w:sz w:val="24"/>
                <w:szCs w:val="24"/>
              </w:rPr>
              <w:t>Значение показателя</w:t>
            </w:r>
          </w:p>
        </w:tc>
        <w:tc>
          <w:tcPr>
            <w:tcW w:w="1448" w:type="dxa"/>
            <w:shd w:val="clear" w:color="auto" w:fill="FFFFFF"/>
            <w:vAlign w:val="center"/>
          </w:tcPr>
          <w:p w:rsidR="005A0DE1" w:rsidRPr="002924AA" w:rsidRDefault="005A0DE1" w:rsidP="002C49D6">
            <w:pPr>
              <w:keepNext/>
              <w:ind w:left="128"/>
              <w:rPr>
                <w:sz w:val="24"/>
                <w:szCs w:val="24"/>
              </w:rPr>
            </w:pPr>
            <w:r w:rsidRPr="002924AA">
              <w:rPr>
                <w:bCs/>
                <w:color w:val="000000"/>
                <w:sz w:val="24"/>
                <w:szCs w:val="24"/>
              </w:rPr>
              <w:t>Целевое значение (2019 г.)</w:t>
            </w:r>
          </w:p>
        </w:tc>
        <w:tc>
          <w:tcPr>
            <w:tcW w:w="1158" w:type="dxa"/>
            <w:shd w:val="clear" w:color="auto" w:fill="FFFFFF"/>
            <w:vAlign w:val="center"/>
          </w:tcPr>
          <w:p w:rsidR="005A0DE1" w:rsidRPr="002924AA" w:rsidRDefault="005A0DE1" w:rsidP="002C49D6">
            <w:pPr>
              <w:keepNext/>
              <w:ind w:left="128"/>
              <w:rPr>
                <w:bCs/>
                <w:color w:val="000000"/>
                <w:sz w:val="24"/>
                <w:szCs w:val="24"/>
              </w:rPr>
            </w:pPr>
            <w:r w:rsidRPr="002924AA">
              <w:rPr>
                <w:bCs/>
                <w:color w:val="000000"/>
                <w:sz w:val="24"/>
                <w:szCs w:val="24"/>
              </w:rPr>
              <w:t>Целевое значение (2020 г.)</w:t>
            </w:r>
          </w:p>
        </w:tc>
        <w:tc>
          <w:tcPr>
            <w:tcW w:w="1303" w:type="dxa"/>
            <w:shd w:val="clear" w:color="auto" w:fill="FFFFFF"/>
            <w:vAlign w:val="center"/>
          </w:tcPr>
          <w:p w:rsidR="005A0DE1" w:rsidRPr="002924AA" w:rsidRDefault="005A0DE1" w:rsidP="002C49D6">
            <w:pPr>
              <w:keepNext/>
              <w:ind w:left="128"/>
              <w:rPr>
                <w:sz w:val="24"/>
                <w:szCs w:val="24"/>
              </w:rPr>
            </w:pPr>
          </w:p>
        </w:tc>
      </w:tr>
      <w:tr w:rsidR="005A0DE1" w:rsidRPr="00D97A64" w:rsidTr="00B75874">
        <w:trPr>
          <w:trHeight w:val="716"/>
        </w:trPr>
        <w:tc>
          <w:tcPr>
            <w:tcW w:w="2157" w:type="dxa"/>
            <w:vMerge w:val="restart"/>
            <w:shd w:val="clear" w:color="auto" w:fill="FFFFFF"/>
            <w:vAlign w:val="center"/>
          </w:tcPr>
          <w:p w:rsidR="005A0DE1" w:rsidRPr="002924AA" w:rsidRDefault="005A0DE1" w:rsidP="002C49D6">
            <w:pPr>
              <w:ind w:left="112"/>
              <w:rPr>
                <w:bCs/>
                <w:color w:val="000000"/>
                <w:sz w:val="24"/>
                <w:szCs w:val="24"/>
              </w:rPr>
            </w:pPr>
            <w:r w:rsidRPr="002924AA">
              <w:rPr>
                <w:color w:val="000000"/>
                <w:sz w:val="24"/>
                <w:szCs w:val="24"/>
              </w:rPr>
              <w:t>Повышение успеваемости и качества знаний учащихся</w:t>
            </w:r>
          </w:p>
        </w:tc>
        <w:tc>
          <w:tcPr>
            <w:tcW w:w="3909" w:type="dxa"/>
            <w:shd w:val="clear" w:color="auto" w:fill="FFFFFF"/>
            <w:vAlign w:val="center"/>
          </w:tcPr>
          <w:p w:rsidR="005A0DE1" w:rsidRPr="002924AA" w:rsidRDefault="005A0DE1" w:rsidP="002C49D6">
            <w:pPr>
              <w:keepNext/>
              <w:ind w:left="115"/>
              <w:rPr>
                <w:bCs/>
                <w:color w:val="000000"/>
                <w:sz w:val="24"/>
                <w:szCs w:val="24"/>
              </w:rPr>
            </w:pPr>
            <w:r w:rsidRPr="002924AA">
              <w:rPr>
                <w:bCs/>
                <w:color w:val="000000"/>
                <w:sz w:val="24"/>
                <w:szCs w:val="24"/>
              </w:rPr>
              <w:t>Качество успеваемости по уровням образования:</w:t>
            </w:r>
          </w:p>
          <w:p w:rsidR="005A0DE1" w:rsidRPr="002924AA" w:rsidRDefault="005A0DE1" w:rsidP="002C49D6">
            <w:pPr>
              <w:keepNext/>
              <w:ind w:left="115"/>
              <w:jc w:val="right"/>
              <w:rPr>
                <w:bCs/>
                <w:color w:val="000000"/>
                <w:sz w:val="24"/>
                <w:szCs w:val="24"/>
              </w:rPr>
            </w:pPr>
            <w:r w:rsidRPr="002924AA">
              <w:rPr>
                <w:bCs/>
                <w:color w:val="000000"/>
                <w:sz w:val="24"/>
                <w:szCs w:val="24"/>
              </w:rPr>
              <w:t>Начальная школа</w:t>
            </w:r>
          </w:p>
        </w:tc>
        <w:tc>
          <w:tcPr>
            <w:tcW w:w="1448" w:type="dxa"/>
            <w:shd w:val="clear" w:color="auto" w:fill="FFFFFF"/>
            <w:vAlign w:val="center"/>
          </w:tcPr>
          <w:p w:rsidR="005A0DE1" w:rsidRDefault="005A0DE1" w:rsidP="002C49D6">
            <w:pPr>
              <w:keepNext/>
              <w:ind w:left="128"/>
              <w:rPr>
                <w:bCs/>
                <w:color w:val="000000"/>
                <w:sz w:val="24"/>
                <w:szCs w:val="24"/>
              </w:rPr>
            </w:pPr>
          </w:p>
          <w:p w:rsidR="005A0DE1" w:rsidRPr="002924AA" w:rsidRDefault="005A0DE1" w:rsidP="002C49D6">
            <w:pPr>
              <w:keepNext/>
              <w:ind w:left="128"/>
              <w:rPr>
                <w:bCs/>
                <w:color w:val="000000"/>
                <w:sz w:val="24"/>
                <w:szCs w:val="24"/>
              </w:rPr>
            </w:pPr>
            <w:r>
              <w:rPr>
                <w:bCs/>
                <w:color w:val="000000"/>
                <w:sz w:val="24"/>
                <w:szCs w:val="24"/>
              </w:rPr>
              <w:t>68</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70</w:t>
            </w:r>
          </w:p>
        </w:tc>
        <w:tc>
          <w:tcPr>
            <w:tcW w:w="1303" w:type="dxa"/>
            <w:shd w:val="clear" w:color="auto" w:fill="FFFFFF"/>
            <w:vAlign w:val="center"/>
          </w:tcPr>
          <w:p w:rsidR="005A0DE1" w:rsidRPr="005A0DE1" w:rsidRDefault="005A0DE1" w:rsidP="002C49D6">
            <w:pPr>
              <w:keepNext/>
              <w:ind w:left="128"/>
              <w:rPr>
                <w:bCs/>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keepNext/>
              <w:ind w:left="115"/>
              <w:jc w:val="right"/>
              <w:rPr>
                <w:bCs/>
                <w:color w:val="000000"/>
                <w:sz w:val="24"/>
                <w:szCs w:val="24"/>
              </w:rPr>
            </w:pPr>
            <w:r w:rsidRPr="002924AA">
              <w:rPr>
                <w:bCs/>
                <w:color w:val="000000"/>
                <w:sz w:val="24"/>
                <w:szCs w:val="24"/>
              </w:rPr>
              <w:t>Основная школа</w:t>
            </w:r>
          </w:p>
        </w:tc>
        <w:tc>
          <w:tcPr>
            <w:tcW w:w="144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52</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53</w:t>
            </w:r>
          </w:p>
        </w:tc>
        <w:tc>
          <w:tcPr>
            <w:tcW w:w="1303" w:type="dxa"/>
            <w:shd w:val="clear" w:color="auto" w:fill="FFFFFF"/>
            <w:vAlign w:val="center"/>
          </w:tcPr>
          <w:p w:rsidR="005A0DE1" w:rsidRPr="001C29A2" w:rsidRDefault="001C29A2" w:rsidP="002C49D6">
            <w:pPr>
              <w:keepNext/>
              <w:ind w:left="128"/>
              <w:rPr>
                <w:bCs/>
                <w:color w:val="000000"/>
                <w:sz w:val="24"/>
                <w:szCs w:val="24"/>
              </w:rPr>
            </w:pPr>
            <w:r w:rsidRPr="001C29A2">
              <w:rPr>
                <w:sz w:val="24"/>
                <w:szCs w:val="24"/>
              </w:rPr>
              <w:t>не 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keepNext/>
              <w:ind w:left="115"/>
              <w:jc w:val="right"/>
              <w:rPr>
                <w:bCs/>
                <w:color w:val="000000"/>
                <w:sz w:val="24"/>
                <w:szCs w:val="24"/>
              </w:rPr>
            </w:pPr>
            <w:r w:rsidRPr="002924AA">
              <w:rPr>
                <w:bCs/>
                <w:color w:val="000000"/>
                <w:sz w:val="24"/>
                <w:szCs w:val="24"/>
              </w:rPr>
              <w:t>Средняя школа</w:t>
            </w:r>
          </w:p>
        </w:tc>
        <w:tc>
          <w:tcPr>
            <w:tcW w:w="144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68</w:t>
            </w:r>
          </w:p>
        </w:tc>
        <w:tc>
          <w:tcPr>
            <w:tcW w:w="1158" w:type="dxa"/>
            <w:shd w:val="clear" w:color="auto" w:fill="FFFFFF"/>
            <w:vAlign w:val="center"/>
          </w:tcPr>
          <w:p w:rsidR="005A0DE1" w:rsidRPr="002924AA" w:rsidRDefault="005A0DE1" w:rsidP="002C49D6">
            <w:pPr>
              <w:keepNext/>
              <w:ind w:left="128"/>
              <w:rPr>
                <w:bCs/>
                <w:color w:val="000000"/>
                <w:sz w:val="24"/>
                <w:szCs w:val="24"/>
              </w:rPr>
            </w:pPr>
            <w:r>
              <w:rPr>
                <w:bCs/>
                <w:color w:val="000000"/>
                <w:sz w:val="24"/>
                <w:szCs w:val="24"/>
              </w:rPr>
              <w:t>69</w:t>
            </w:r>
          </w:p>
        </w:tc>
        <w:tc>
          <w:tcPr>
            <w:tcW w:w="1303" w:type="dxa"/>
            <w:shd w:val="clear" w:color="auto" w:fill="FFFFFF"/>
            <w:vAlign w:val="center"/>
          </w:tcPr>
          <w:p w:rsidR="005A0DE1" w:rsidRPr="002924AA" w:rsidRDefault="001C29A2" w:rsidP="002C49D6">
            <w:pPr>
              <w:keepNext/>
              <w:ind w:left="128"/>
              <w:rPr>
                <w:bCs/>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имеющих результаты по ОГЭ по русскому языку ниже средних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24</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1C29A2"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имеющих результаты по ОГЭ по математике ниже средних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18</w:t>
            </w:r>
          </w:p>
        </w:tc>
        <w:tc>
          <w:tcPr>
            <w:tcW w:w="1158" w:type="dxa"/>
            <w:shd w:val="clear" w:color="auto" w:fill="FFFFFF"/>
            <w:vAlign w:val="center"/>
          </w:tcPr>
          <w:p w:rsidR="005A0DE1" w:rsidRPr="002924AA" w:rsidRDefault="005A0DE1" w:rsidP="002C49D6">
            <w:pPr>
              <w:ind w:left="128"/>
              <w:rPr>
                <w:sz w:val="24"/>
                <w:szCs w:val="24"/>
              </w:rPr>
            </w:pPr>
            <w:r>
              <w:rPr>
                <w:sz w:val="24"/>
                <w:szCs w:val="24"/>
              </w:rPr>
              <w:t>18</w:t>
            </w:r>
          </w:p>
        </w:tc>
        <w:tc>
          <w:tcPr>
            <w:tcW w:w="1303" w:type="dxa"/>
            <w:shd w:val="clear" w:color="auto" w:fill="FFFFFF"/>
            <w:vAlign w:val="center"/>
          </w:tcPr>
          <w:p w:rsidR="005A0DE1" w:rsidRPr="002924AA" w:rsidRDefault="001C29A2"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не получивших аттестат об основном общем образовании</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1C29A2"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sz w:val="24"/>
                <w:szCs w:val="24"/>
              </w:rPr>
            </w:pPr>
            <w:r w:rsidRPr="002924AA">
              <w:rPr>
                <w:color w:val="000000"/>
                <w:sz w:val="24"/>
                <w:szCs w:val="24"/>
              </w:rPr>
              <w:t>Доля обучающихся, имеющих результаты по ЕГЭ по русскому языку ниже средних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67</w:t>
            </w:r>
          </w:p>
        </w:tc>
        <w:tc>
          <w:tcPr>
            <w:tcW w:w="1158" w:type="dxa"/>
            <w:shd w:val="clear" w:color="auto" w:fill="FFFFFF"/>
            <w:vAlign w:val="center"/>
          </w:tcPr>
          <w:p w:rsidR="005A0DE1" w:rsidRPr="002924AA" w:rsidRDefault="005A0DE1" w:rsidP="002C49D6">
            <w:pPr>
              <w:ind w:left="128"/>
              <w:rPr>
                <w:sz w:val="24"/>
                <w:szCs w:val="24"/>
              </w:rPr>
            </w:pPr>
            <w:r>
              <w:rPr>
                <w:sz w:val="24"/>
                <w:szCs w:val="24"/>
              </w:rPr>
              <w:t>60</w:t>
            </w:r>
          </w:p>
        </w:tc>
        <w:tc>
          <w:tcPr>
            <w:tcW w:w="1303" w:type="dxa"/>
            <w:shd w:val="clear" w:color="auto" w:fill="FFFFFF"/>
            <w:vAlign w:val="center"/>
          </w:tcPr>
          <w:p w:rsidR="005A0DE1" w:rsidRPr="002924AA" w:rsidRDefault="001C29A2" w:rsidP="002C49D6">
            <w:pPr>
              <w:ind w:left="128"/>
              <w:rPr>
                <w:sz w:val="24"/>
                <w:szCs w:val="24"/>
              </w:rPr>
            </w:pPr>
            <w:r>
              <w:rPr>
                <w:sz w:val="24"/>
                <w:szCs w:val="24"/>
              </w:rPr>
              <w:t>3% -</w:t>
            </w:r>
            <w:r w:rsidRPr="005A0DE1">
              <w:rPr>
                <w:sz w:val="24"/>
                <w:szCs w:val="24"/>
              </w:rPr>
              <w:t xml:space="preserve"> 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имеющих результаты по ЕГЭ по математике ниже средних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33</w:t>
            </w:r>
          </w:p>
        </w:tc>
        <w:tc>
          <w:tcPr>
            <w:tcW w:w="1158" w:type="dxa"/>
            <w:shd w:val="clear" w:color="auto" w:fill="FFFFFF"/>
            <w:vAlign w:val="center"/>
          </w:tcPr>
          <w:p w:rsidR="005A0DE1" w:rsidRPr="002924AA" w:rsidRDefault="005A0DE1" w:rsidP="002C49D6">
            <w:pPr>
              <w:ind w:left="128"/>
              <w:rPr>
                <w:sz w:val="24"/>
                <w:szCs w:val="24"/>
              </w:rPr>
            </w:pPr>
            <w:r>
              <w:rPr>
                <w:sz w:val="24"/>
                <w:szCs w:val="24"/>
              </w:rPr>
              <w:t>32</w:t>
            </w:r>
          </w:p>
        </w:tc>
        <w:tc>
          <w:tcPr>
            <w:tcW w:w="1303" w:type="dxa"/>
            <w:shd w:val="clear" w:color="auto" w:fill="FFFFFF"/>
            <w:vAlign w:val="center"/>
          </w:tcPr>
          <w:p w:rsidR="005A0DE1" w:rsidRPr="002924AA" w:rsidRDefault="001C29A2" w:rsidP="002C49D6">
            <w:pPr>
              <w:ind w:left="128"/>
              <w:rPr>
                <w:sz w:val="24"/>
                <w:szCs w:val="24"/>
              </w:rPr>
            </w:pPr>
            <w:r>
              <w:rPr>
                <w:sz w:val="24"/>
                <w:szCs w:val="24"/>
              </w:rPr>
              <w:t xml:space="preserve">33% - 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не получивших аттестат о среднем общем образовании</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1C29A2"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4 классов, имеющих результаты по ВПР по 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17,4</w:t>
            </w:r>
          </w:p>
        </w:tc>
        <w:tc>
          <w:tcPr>
            <w:tcW w:w="1158" w:type="dxa"/>
            <w:shd w:val="clear" w:color="auto" w:fill="FFFFFF"/>
            <w:vAlign w:val="center"/>
          </w:tcPr>
          <w:p w:rsidR="005A0DE1" w:rsidRPr="002924AA" w:rsidRDefault="005A0DE1" w:rsidP="002C49D6">
            <w:pPr>
              <w:ind w:left="128"/>
              <w:rPr>
                <w:sz w:val="24"/>
                <w:szCs w:val="24"/>
              </w:rPr>
            </w:pPr>
            <w:r>
              <w:rPr>
                <w:sz w:val="24"/>
                <w:szCs w:val="24"/>
              </w:rPr>
              <w:t>15</w:t>
            </w:r>
          </w:p>
        </w:tc>
        <w:tc>
          <w:tcPr>
            <w:tcW w:w="1303" w:type="dxa"/>
            <w:shd w:val="clear" w:color="auto" w:fill="FFFFFF"/>
            <w:vAlign w:val="center"/>
          </w:tcPr>
          <w:p w:rsidR="005A0DE1" w:rsidRPr="002924AA" w:rsidRDefault="00BD5D09"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4 классов, имеющих результаты по ВПР по математике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0</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обучающихся 4 классов, имеющих результаты по ВПР по окружающему миру ниже средних результатов по региону </w:t>
            </w:r>
          </w:p>
        </w:tc>
        <w:tc>
          <w:tcPr>
            <w:tcW w:w="1448" w:type="dxa"/>
            <w:shd w:val="clear" w:color="auto" w:fill="FFFFFF"/>
            <w:vAlign w:val="center"/>
          </w:tcPr>
          <w:p w:rsidR="005A0DE1" w:rsidRPr="002924AA" w:rsidRDefault="005A0DE1" w:rsidP="002C49D6">
            <w:pPr>
              <w:ind w:left="128"/>
              <w:rPr>
                <w:sz w:val="24"/>
                <w:szCs w:val="24"/>
              </w:rPr>
            </w:pPr>
            <w:r>
              <w:rPr>
                <w:sz w:val="24"/>
                <w:szCs w:val="24"/>
              </w:rPr>
              <w:t>3,8</w:t>
            </w:r>
          </w:p>
        </w:tc>
        <w:tc>
          <w:tcPr>
            <w:tcW w:w="1158" w:type="dxa"/>
            <w:shd w:val="clear" w:color="auto" w:fill="FFFFFF"/>
            <w:vAlign w:val="center"/>
          </w:tcPr>
          <w:p w:rsidR="005A0DE1" w:rsidRPr="002924AA" w:rsidRDefault="005A0DE1" w:rsidP="002C49D6">
            <w:pPr>
              <w:ind w:left="128"/>
              <w:rPr>
                <w:sz w:val="24"/>
                <w:szCs w:val="24"/>
              </w:rPr>
            </w:pPr>
            <w:r>
              <w:rPr>
                <w:sz w:val="24"/>
                <w:szCs w:val="24"/>
              </w:rPr>
              <w:t>2</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5,6</w:t>
            </w:r>
          </w:p>
        </w:tc>
        <w:tc>
          <w:tcPr>
            <w:tcW w:w="1158" w:type="dxa"/>
            <w:shd w:val="clear" w:color="auto" w:fill="FFFFFF"/>
            <w:vAlign w:val="center"/>
          </w:tcPr>
          <w:p w:rsidR="005A0DE1" w:rsidRPr="002924AA" w:rsidRDefault="005A0DE1" w:rsidP="002C49D6">
            <w:pPr>
              <w:ind w:left="128"/>
              <w:rPr>
                <w:sz w:val="24"/>
                <w:szCs w:val="24"/>
              </w:rPr>
            </w:pPr>
            <w:r>
              <w:rPr>
                <w:sz w:val="24"/>
                <w:szCs w:val="24"/>
              </w:rPr>
              <w:t>4</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обучающихся 5 классов, имеющих результаты по ВПР по математике ниже средних </w:t>
            </w:r>
            <w:r w:rsidRPr="002924AA">
              <w:rPr>
                <w:color w:val="000000"/>
                <w:sz w:val="24"/>
                <w:szCs w:val="24"/>
              </w:rPr>
              <w:lastRenderedPageBreak/>
              <w:t>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lastRenderedPageBreak/>
              <w:t>14,1</w:t>
            </w:r>
          </w:p>
        </w:tc>
        <w:tc>
          <w:tcPr>
            <w:tcW w:w="1158" w:type="dxa"/>
            <w:shd w:val="clear" w:color="auto" w:fill="FFFFFF"/>
            <w:vAlign w:val="center"/>
          </w:tcPr>
          <w:p w:rsidR="005A0DE1" w:rsidRPr="002924AA" w:rsidRDefault="005A0DE1" w:rsidP="002C49D6">
            <w:pPr>
              <w:ind w:left="128"/>
              <w:rPr>
                <w:sz w:val="24"/>
                <w:szCs w:val="24"/>
              </w:rPr>
            </w:pPr>
            <w:r>
              <w:rPr>
                <w:sz w:val="24"/>
                <w:szCs w:val="24"/>
              </w:rPr>
              <w:t>12</w:t>
            </w:r>
          </w:p>
        </w:tc>
        <w:tc>
          <w:tcPr>
            <w:tcW w:w="1303" w:type="dxa"/>
            <w:shd w:val="clear" w:color="auto" w:fill="FFFFFF"/>
            <w:vAlign w:val="center"/>
          </w:tcPr>
          <w:p w:rsidR="005A0DE1" w:rsidRPr="002924AA" w:rsidRDefault="00784401" w:rsidP="002C49D6">
            <w:pPr>
              <w:ind w:left="128"/>
              <w:rPr>
                <w:sz w:val="24"/>
                <w:szCs w:val="24"/>
              </w:rPr>
            </w:pPr>
            <w:r>
              <w:rPr>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истории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2,2</w:t>
            </w:r>
          </w:p>
        </w:tc>
        <w:tc>
          <w:tcPr>
            <w:tcW w:w="1158" w:type="dxa"/>
            <w:shd w:val="clear" w:color="auto" w:fill="FFFFFF"/>
            <w:vAlign w:val="center"/>
          </w:tcPr>
          <w:p w:rsidR="005A0DE1" w:rsidRPr="002924AA" w:rsidRDefault="005A0DE1" w:rsidP="002C49D6">
            <w:pPr>
              <w:ind w:left="128"/>
              <w:rPr>
                <w:sz w:val="24"/>
                <w:szCs w:val="24"/>
              </w:rPr>
            </w:pPr>
            <w:r>
              <w:rPr>
                <w:sz w:val="24"/>
                <w:szCs w:val="24"/>
              </w:rPr>
              <w:t>0</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5 классов, имеющих результаты по ВПР по биологии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20,1</w:t>
            </w:r>
          </w:p>
        </w:tc>
        <w:tc>
          <w:tcPr>
            <w:tcW w:w="1158" w:type="dxa"/>
            <w:shd w:val="clear" w:color="auto" w:fill="FFFFFF"/>
            <w:vAlign w:val="center"/>
          </w:tcPr>
          <w:p w:rsidR="005A0DE1" w:rsidRPr="002924AA" w:rsidRDefault="005A0DE1" w:rsidP="002C49D6">
            <w:pPr>
              <w:ind w:left="128"/>
              <w:rPr>
                <w:sz w:val="24"/>
                <w:szCs w:val="24"/>
              </w:rPr>
            </w:pPr>
            <w:r>
              <w:rPr>
                <w:sz w:val="24"/>
                <w:szCs w:val="24"/>
              </w:rPr>
              <w:t>18</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русскому языку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12</w:t>
            </w:r>
          </w:p>
        </w:tc>
        <w:tc>
          <w:tcPr>
            <w:tcW w:w="1158" w:type="dxa"/>
            <w:shd w:val="clear" w:color="auto" w:fill="FFFFFF"/>
            <w:vAlign w:val="center"/>
          </w:tcPr>
          <w:p w:rsidR="005A0DE1" w:rsidRPr="002924AA" w:rsidRDefault="005A0DE1" w:rsidP="002C49D6">
            <w:pPr>
              <w:ind w:left="128"/>
              <w:rPr>
                <w:sz w:val="24"/>
                <w:szCs w:val="24"/>
              </w:rPr>
            </w:pPr>
            <w:r>
              <w:rPr>
                <w:sz w:val="24"/>
                <w:szCs w:val="24"/>
              </w:rPr>
              <w:t>10</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математике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14,4</w:t>
            </w:r>
          </w:p>
        </w:tc>
        <w:tc>
          <w:tcPr>
            <w:tcW w:w="1158" w:type="dxa"/>
            <w:shd w:val="clear" w:color="auto" w:fill="FFFFFF"/>
            <w:vAlign w:val="center"/>
          </w:tcPr>
          <w:p w:rsidR="005A0DE1" w:rsidRPr="002924AA" w:rsidRDefault="005A0DE1" w:rsidP="002C49D6">
            <w:pPr>
              <w:ind w:left="128"/>
              <w:rPr>
                <w:sz w:val="24"/>
                <w:szCs w:val="24"/>
              </w:rPr>
            </w:pPr>
            <w:r>
              <w:rPr>
                <w:sz w:val="24"/>
                <w:szCs w:val="24"/>
              </w:rPr>
              <w:t>12</w:t>
            </w:r>
          </w:p>
        </w:tc>
        <w:tc>
          <w:tcPr>
            <w:tcW w:w="1303" w:type="dxa"/>
            <w:shd w:val="clear" w:color="auto" w:fill="FFFFFF"/>
            <w:vAlign w:val="center"/>
          </w:tcPr>
          <w:p w:rsidR="005A0DE1" w:rsidRPr="002924AA" w:rsidRDefault="00784401"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истории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23,9</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784401" w:rsidP="002C49D6">
            <w:pPr>
              <w:ind w:left="128"/>
              <w:rPr>
                <w:sz w:val="24"/>
                <w:szCs w:val="24"/>
              </w:rPr>
            </w:pPr>
            <w:r>
              <w:rPr>
                <w:sz w:val="24"/>
                <w:szCs w:val="24"/>
              </w:rPr>
              <w:t>-</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6классов, имеющих результаты по ВПР по биологии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51,7</w:t>
            </w:r>
          </w:p>
        </w:tc>
        <w:tc>
          <w:tcPr>
            <w:tcW w:w="1158" w:type="dxa"/>
            <w:shd w:val="clear" w:color="auto" w:fill="FFFFFF"/>
            <w:vAlign w:val="center"/>
          </w:tcPr>
          <w:p w:rsidR="005A0DE1" w:rsidRPr="002924AA" w:rsidRDefault="005A0DE1" w:rsidP="002C49D6">
            <w:pPr>
              <w:ind w:left="128"/>
              <w:rPr>
                <w:sz w:val="24"/>
                <w:szCs w:val="24"/>
              </w:rPr>
            </w:pPr>
            <w:r>
              <w:rPr>
                <w:sz w:val="24"/>
                <w:szCs w:val="24"/>
              </w:rPr>
              <w:t>40</w:t>
            </w:r>
          </w:p>
        </w:tc>
        <w:tc>
          <w:tcPr>
            <w:tcW w:w="1303" w:type="dxa"/>
            <w:shd w:val="clear" w:color="auto" w:fill="FFFFFF"/>
            <w:vAlign w:val="center"/>
          </w:tcPr>
          <w:p w:rsidR="005A0DE1" w:rsidRPr="002924AA" w:rsidRDefault="00784401"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 классов, имеющих результаты по ВПР по географии ниже средних результатов по региону</w:t>
            </w:r>
          </w:p>
        </w:tc>
        <w:tc>
          <w:tcPr>
            <w:tcW w:w="1448" w:type="dxa"/>
            <w:shd w:val="clear" w:color="auto" w:fill="FFFFFF"/>
            <w:vAlign w:val="center"/>
          </w:tcPr>
          <w:p w:rsidR="005A0DE1" w:rsidRPr="00CD267E" w:rsidRDefault="005A0DE1" w:rsidP="002C49D6">
            <w:pPr>
              <w:ind w:left="128"/>
              <w:rPr>
                <w:color w:val="FF0000"/>
                <w:sz w:val="24"/>
                <w:szCs w:val="24"/>
              </w:rPr>
            </w:pPr>
            <w:r w:rsidRPr="00CD267E">
              <w:rPr>
                <w:color w:val="FF0000"/>
                <w:sz w:val="24"/>
                <w:szCs w:val="24"/>
              </w:rPr>
              <w:t>23,6</w:t>
            </w:r>
          </w:p>
        </w:tc>
        <w:tc>
          <w:tcPr>
            <w:tcW w:w="1158" w:type="dxa"/>
            <w:shd w:val="clear" w:color="auto" w:fill="FFFFFF"/>
            <w:vAlign w:val="center"/>
          </w:tcPr>
          <w:p w:rsidR="005A0DE1" w:rsidRPr="002924AA" w:rsidRDefault="005A0DE1" w:rsidP="002C49D6">
            <w:pPr>
              <w:ind w:left="128"/>
              <w:rPr>
                <w:sz w:val="24"/>
                <w:szCs w:val="24"/>
              </w:rPr>
            </w:pPr>
            <w:r>
              <w:rPr>
                <w:sz w:val="24"/>
                <w:szCs w:val="24"/>
              </w:rPr>
              <w:t>20</w:t>
            </w:r>
          </w:p>
        </w:tc>
        <w:tc>
          <w:tcPr>
            <w:tcW w:w="1303" w:type="dxa"/>
            <w:shd w:val="clear" w:color="auto" w:fill="FFFFFF"/>
            <w:vAlign w:val="center"/>
          </w:tcPr>
          <w:p w:rsidR="005A0DE1" w:rsidRPr="002924AA" w:rsidRDefault="00D91836" w:rsidP="002C49D6">
            <w:pPr>
              <w:ind w:left="128"/>
              <w:rPr>
                <w:sz w:val="24"/>
                <w:szCs w:val="24"/>
              </w:rPr>
            </w:pP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6</w:t>
            </w:r>
            <w:r>
              <w:rPr>
                <w:color w:val="000000"/>
                <w:sz w:val="24"/>
                <w:szCs w:val="24"/>
              </w:rPr>
              <w:t xml:space="preserve"> </w:t>
            </w:r>
            <w:r w:rsidRPr="002924AA">
              <w:rPr>
                <w:color w:val="000000"/>
                <w:sz w:val="24"/>
                <w:szCs w:val="24"/>
              </w:rPr>
              <w:t>классов, имеющих результаты по ВПР по обществознанию ниже средних результатов по региону</w:t>
            </w:r>
          </w:p>
        </w:tc>
        <w:tc>
          <w:tcPr>
            <w:tcW w:w="1448" w:type="dxa"/>
            <w:shd w:val="clear" w:color="auto" w:fill="FFFFFF"/>
            <w:vAlign w:val="center"/>
          </w:tcPr>
          <w:p w:rsidR="005A0DE1" w:rsidRPr="002924AA" w:rsidRDefault="005A0DE1" w:rsidP="002C49D6">
            <w:pPr>
              <w:ind w:left="128"/>
              <w:rPr>
                <w:sz w:val="24"/>
                <w:szCs w:val="24"/>
              </w:rPr>
            </w:pPr>
            <w:r>
              <w:rPr>
                <w:sz w:val="24"/>
                <w:szCs w:val="24"/>
              </w:rPr>
              <w:t>5,5</w:t>
            </w:r>
          </w:p>
        </w:tc>
        <w:tc>
          <w:tcPr>
            <w:tcW w:w="1158" w:type="dxa"/>
            <w:shd w:val="clear" w:color="auto" w:fill="FFFFFF"/>
            <w:vAlign w:val="center"/>
          </w:tcPr>
          <w:p w:rsidR="005A0DE1" w:rsidRPr="002924AA" w:rsidRDefault="005A0DE1" w:rsidP="002C49D6">
            <w:pPr>
              <w:ind w:left="128"/>
              <w:rPr>
                <w:sz w:val="24"/>
                <w:szCs w:val="24"/>
              </w:rPr>
            </w:pPr>
            <w:r>
              <w:rPr>
                <w:sz w:val="24"/>
                <w:szCs w:val="24"/>
              </w:rPr>
              <w:t>3</w:t>
            </w:r>
          </w:p>
        </w:tc>
        <w:tc>
          <w:tcPr>
            <w:tcW w:w="1303" w:type="dxa"/>
            <w:shd w:val="clear" w:color="auto" w:fill="FFFFFF"/>
            <w:vAlign w:val="center"/>
          </w:tcPr>
          <w:p w:rsidR="005A0DE1" w:rsidRPr="002924AA" w:rsidRDefault="008D5A5A" w:rsidP="002C49D6">
            <w:pPr>
              <w:ind w:left="128"/>
              <w:rPr>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Удовлетворение образовательных потребностей обучающихся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разрабатывающих индивидуальные образовательные программы для преодоления учебных и социальных проблем обучающихся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осваивающих ООП по индивидуальному учебному плану</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xml:space="preserve"> с ОВЗ, обучающихся по АООП</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60</w:t>
            </w:r>
          </w:p>
        </w:tc>
        <w:tc>
          <w:tcPr>
            <w:tcW w:w="1158" w:type="dxa"/>
            <w:shd w:val="clear" w:color="auto" w:fill="FFFFFF"/>
            <w:vAlign w:val="center"/>
          </w:tcPr>
          <w:p w:rsidR="005A0DE1" w:rsidRPr="002924AA" w:rsidRDefault="005A0DE1" w:rsidP="002C49D6">
            <w:pPr>
              <w:ind w:left="128"/>
              <w:rPr>
                <w:color w:val="000000"/>
                <w:sz w:val="24"/>
                <w:szCs w:val="24"/>
              </w:rPr>
            </w:pPr>
          </w:p>
        </w:tc>
        <w:tc>
          <w:tcPr>
            <w:tcW w:w="1303" w:type="dxa"/>
            <w:shd w:val="clear" w:color="auto" w:fill="FFFFFF"/>
            <w:vAlign w:val="center"/>
          </w:tcPr>
          <w:p w:rsidR="005A0DE1" w:rsidRPr="002924AA" w:rsidRDefault="005A0DE1" w:rsidP="002C49D6">
            <w:pPr>
              <w:ind w:left="128"/>
              <w:rPr>
                <w:color w:val="000000"/>
                <w:sz w:val="24"/>
                <w:szCs w:val="24"/>
              </w:rPr>
            </w:pP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перешедших на обучение в ОО с обучения на дому</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xml:space="preserve">, перешедших на обучение в ОО с семейного обучения </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highlight w:val="green"/>
              </w:rPr>
            </w:pPr>
            <w:r w:rsidRPr="002924AA">
              <w:rPr>
                <w:color w:val="000000"/>
                <w:sz w:val="24"/>
                <w:szCs w:val="24"/>
              </w:rPr>
              <w:t>Рост учебных достижений учащихся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участников муниципального этапа всероссийской олимпиады школьников от общего числа </w:t>
            </w:r>
            <w:r w:rsidRPr="002924AA">
              <w:rPr>
                <w:color w:val="000000"/>
                <w:sz w:val="24"/>
                <w:szCs w:val="24"/>
              </w:rPr>
              <w:lastRenderedPageBreak/>
              <w:t>учащихся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lastRenderedPageBreak/>
              <w:t>14</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15</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победителей и призеров муниципального этапа всероссийской олимпиады школьников от количества участников данного этапа</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17</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участников регионального этапа всероссийской олимпиады школьников</w:t>
            </w:r>
            <w:r w:rsidRPr="00D97A64">
              <w:t xml:space="preserve"> </w:t>
            </w:r>
            <w:r w:rsidRPr="002924AA">
              <w:rPr>
                <w:color w:val="000000"/>
                <w:sz w:val="24"/>
                <w:szCs w:val="24"/>
              </w:rPr>
              <w:t>от общего числа учащихся</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0,7%</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победителей и призеров регионального этапа всероссийской олимпиады школьников от количества участников данного этапа</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50</w:t>
            </w:r>
          </w:p>
        </w:tc>
        <w:tc>
          <w:tcPr>
            <w:tcW w:w="1303" w:type="dxa"/>
            <w:shd w:val="clear" w:color="auto" w:fill="FFFFFF"/>
            <w:vAlign w:val="center"/>
          </w:tcPr>
          <w:p w:rsidR="005A0DE1" w:rsidRPr="002924AA" w:rsidRDefault="00741972" w:rsidP="002C49D6">
            <w:pPr>
              <w:ind w:left="128"/>
              <w:rPr>
                <w:color w:val="000000"/>
                <w:sz w:val="24"/>
                <w:szCs w:val="24"/>
              </w:rPr>
            </w:pPr>
            <w:r>
              <w:rPr>
                <w:color w:val="000000"/>
                <w:sz w:val="24"/>
                <w:szCs w:val="24"/>
              </w:rPr>
              <w:t>-</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 xml:space="preserve">Рост </w:t>
            </w:r>
            <w:proofErr w:type="spellStart"/>
            <w:r w:rsidRPr="002924AA">
              <w:rPr>
                <w:color w:val="000000"/>
                <w:sz w:val="24"/>
                <w:szCs w:val="24"/>
              </w:rPr>
              <w:t>внеучебных</w:t>
            </w:r>
            <w:proofErr w:type="spellEnd"/>
            <w:r w:rsidRPr="002924AA">
              <w:rPr>
                <w:color w:val="000000"/>
                <w:sz w:val="24"/>
                <w:szCs w:val="24"/>
              </w:rPr>
              <w:t xml:space="preserve"> достижений учащихся</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обучающихся, успешно освоивших программы дополнительного образования с достижением значимых результатов (победители, лауреаты, дипломанты и др.)</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15</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20</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val="restart"/>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Профессиональный рост педагогов</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повысивших квалификационную категорию от общего количества педагогов</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6%</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3%</w:t>
            </w:r>
          </w:p>
        </w:tc>
        <w:tc>
          <w:tcPr>
            <w:tcW w:w="1303" w:type="dxa"/>
            <w:shd w:val="clear" w:color="auto" w:fill="FFFFFF"/>
            <w:vAlign w:val="center"/>
          </w:tcPr>
          <w:p w:rsidR="005A0DE1" w:rsidRPr="002924AA" w:rsidRDefault="00741972" w:rsidP="002C49D6">
            <w:pPr>
              <w:ind w:left="128"/>
              <w:rPr>
                <w:color w:val="000000"/>
                <w:sz w:val="24"/>
                <w:szCs w:val="24"/>
              </w:rPr>
            </w:pPr>
            <w:r w:rsidRPr="005A0DE1">
              <w:rPr>
                <w:sz w:val="24"/>
                <w:szCs w:val="24"/>
              </w:rPr>
              <w:t>достигнут</w:t>
            </w:r>
          </w:p>
        </w:tc>
      </w:tr>
      <w:tr w:rsidR="005A0DE1" w:rsidRPr="00D97A64" w:rsidTr="00B75874">
        <w:trPr>
          <w:trHeight w:val="400"/>
        </w:trPr>
        <w:tc>
          <w:tcPr>
            <w:tcW w:w="2157" w:type="dxa"/>
            <w:vMerge/>
            <w:shd w:val="clear" w:color="auto" w:fill="FFFFFF"/>
            <w:vAlign w:val="center"/>
          </w:tcPr>
          <w:p w:rsidR="005A0DE1" w:rsidRPr="002924AA" w:rsidRDefault="005A0DE1" w:rsidP="002C49D6">
            <w:pPr>
              <w:ind w:left="112"/>
              <w:rPr>
                <w:color w:val="000000"/>
                <w:sz w:val="24"/>
                <w:szCs w:val="24"/>
              </w:rPr>
            </w:pP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Доля педагогов победителей (призеров, лауреатов и др.) профессиональных конкурсов, грантов, проектов и др. от общего количества педагогов</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3%</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4</w:t>
            </w:r>
            <w:r w:rsidR="00741972">
              <w:rPr>
                <w:color w:val="000000"/>
                <w:sz w:val="24"/>
                <w:szCs w:val="24"/>
              </w:rPr>
              <w:t>%</w:t>
            </w:r>
          </w:p>
        </w:tc>
        <w:tc>
          <w:tcPr>
            <w:tcW w:w="1303" w:type="dxa"/>
            <w:shd w:val="clear" w:color="auto" w:fill="FFFFFF"/>
            <w:vAlign w:val="center"/>
          </w:tcPr>
          <w:p w:rsidR="005A0DE1" w:rsidRPr="002924AA" w:rsidRDefault="00741972" w:rsidP="002C49D6">
            <w:pPr>
              <w:ind w:left="128"/>
              <w:rPr>
                <w:color w:val="000000"/>
                <w:sz w:val="24"/>
                <w:szCs w:val="24"/>
              </w:rPr>
            </w:pPr>
            <w:r>
              <w:rPr>
                <w:sz w:val="24"/>
                <w:szCs w:val="24"/>
              </w:rPr>
              <w:t xml:space="preserve">не </w:t>
            </w:r>
            <w:r w:rsidRPr="005A0DE1">
              <w:rPr>
                <w:sz w:val="24"/>
                <w:szCs w:val="24"/>
              </w:rPr>
              <w:t>достигнут</w:t>
            </w:r>
          </w:p>
        </w:tc>
      </w:tr>
      <w:tr w:rsidR="005A0DE1" w:rsidRPr="00D97A64" w:rsidTr="00B75874">
        <w:trPr>
          <w:trHeight w:val="400"/>
        </w:trPr>
        <w:tc>
          <w:tcPr>
            <w:tcW w:w="2157" w:type="dxa"/>
            <w:shd w:val="clear" w:color="auto" w:fill="FFFFFF"/>
            <w:vAlign w:val="center"/>
          </w:tcPr>
          <w:p w:rsidR="005A0DE1" w:rsidRPr="002924AA" w:rsidRDefault="005A0DE1" w:rsidP="002C49D6">
            <w:pPr>
              <w:ind w:left="112"/>
              <w:rPr>
                <w:color w:val="000000"/>
                <w:sz w:val="24"/>
                <w:szCs w:val="24"/>
              </w:rPr>
            </w:pPr>
            <w:r w:rsidRPr="002924AA">
              <w:rPr>
                <w:color w:val="000000"/>
                <w:sz w:val="24"/>
                <w:szCs w:val="24"/>
              </w:rPr>
              <w:t>Улучшение социально-педагогической обстановки</w:t>
            </w:r>
          </w:p>
        </w:tc>
        <w:tc>
          <w:tcPr>
            <w:tcW w:w="3909" w:type="dxa"/>
            <w:shd w:val="clear" w:color="auto" w:fill="FFFFFF"/>
            <w:vAlign w:val="center"/>
          </w:tcPr>
          <w:p w:rsidR="005A0DE1" w:rsidRPr="002924AA" w:rsidRDefault="005A0DE1" w:rsidP="002C49D6">
            <w:pPr>
              <w:ind w:left="115"/>
              <w:rPr>
                <w:color w:val="000000"/>
                <w:sz w:val="24"/>
                <w:szCs w:val="24"/>
              </w:rPr>
            </w:pPr>
            <w:r w:rsidRPr="002924AA">
              <w:rPr>
                <w:color w:val="000000"/>
                <w:sz w:val="24"/>
                <w:szCs w:val="24"/>
              </w:rPr>
              <w:t xml:space="preserve">Доля </w:t>
            </w:r>
            <w:proofErr w:type="gramStart"/>
            <w:r w:rsidRPr="002924AA">
              <w:rPr>
                <w:color w:val="000000"/>
                <w:sz w:val="24"/>
                <w:szCs w:val="24"/>
              </w:rPr>
              <w:t>обучающихся</w:t>
            </w:r>
            <w:proofErr w:type="gramEnd"/>
            <w:r w:rsidRPr="002924AA">
              <w:rPr>
                <w:color w:val="000000"/>
                <w:sz w:val="24"/>
                <w:szCs w:val="24"/>
              </w:rPr>
              <w:t>, состоящих на учете в КДН</w:t>
            </w:r>
          </w:p>
        </w:tc>
        <w:tc>
          <w:tcPr>
            <w:tcW w:w="144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0,3%</w:t>
            </w:r>
          </w:p>
        </w:tc>
        <w:tc>
          <w:tcPr>
            <w:tcW w:w="1158" w:type="dxa"/>
            <w:shd w:val="clear" w:color="auto" w:fill="FFFFFF"/>
            <w:vAlign w:val="center"/>
          </w:tcPr>
          <w:p w:rsidR="005A0DE1" w:rsidRPr="002924AA" w:rsidRDefault="005A0DE1" w:rsidP="002C49D6">
            <w:pPr>
              <w:ind w:left="128"/>
              <w:rPr>
                <w:color w:val="000000"/>
                <w:sz w:val="24"/>
                <w:szCs w:val="24"/>
              </w:rPr>
            </w:pPr>
            <w:r>
              <w:rPr>
                <w:color w:val="000000"/>
                <w:sz w:val="24"/>
                <w:szCs w:val="24"/>
              </w:rPr>
              <w:t>0</w:t>
            </w:r>
          </w:p>
        </w:tc>
        <w:tc>
          <w:tcPr>
            <w:tcW w:w="1303" w:type="dxa"/>
            <w:shd w:val="clear" w:color="auto" w:fill="FFFFFF"/>
            <w:vAlign w:val="center"/>
          </w:tcPr>
          <w:p w:rsidR="005A0DE1" w:rsidRPr="002924AA" w:rsidRDefault="00F52C73" w:rsidP="002C49D6">
            <w:pPr>
              <w:ind w:left="128"/>
              <w:rPr>
                <w:color w:val="000000"/>
                <w:sz w:val="24"/>
                <w:szCs w:val="24"/>
              </w:rPr>
            </w:pPr>
            <w:r w:rsidRPr="005A0DE1">
              <w:rPr>
                <w:sz w:val="24"/>
                <w:szCs w:val="24"/>
              </w:rPr>
              <w:t>достигнут</w:t>
            </w:r>
          </w:p>
        </w:tc>
      </w:tr>
    </w:tbl>
    <w:p w:rsidR="005A0DE1" w:rsidRPr="002924AA" w:rsidRDefault="005A0DE1" w:rsidP="005A0DE1">
      <w:pPr>
        <w:contextualSpacing/>
        <w:rPr>
          <w:sz w:val="28"/>
          <w:szCs w:val="28"/>
        </w:rPr>
      </w:pPr>
    </w:p>
    <w:p w:rsidR="005A0DE1" w:rsidRPr="008E1271" w:rsidRDefault="005A0DE1" w:rsidP="005A0DE1">
      <w:pPr>
        <w:rPr>
          <w:b/>
          <w:sz w:val="28"/>
          <w:szCs w:val="28"/>
        </w:rPr>
      </w:pPr>
    </w:p>
    <w:p w:rsidR="00354779" w:rsidRPr="00B96A89" w:rsidRDefault="00354779" w:rsidP="00B75874">
      <w:pPr>
        <w:pStyle w:val="ab"/>
        <w:numPr>
          <w:ilvl w:val="0"/>
          <w:numId w:val="4"/>
        </w:numPr>
        <w:ind w:left="0" w:firstLine="709"/>
        <w:rPr>
          <w:b/>
          <w:sz w:val="28"/>
          <w:szCs w:val="26"/>
        </w:rPr>
      </w:pPr>
      <w:r w:rsidRPr="00B96A89">
        <w:rPr>
          <w:b/>
          <w:sz w:val="28"/>
          <w:szCs w:val="26"/>
        </w:rPr>
        <w:t>Перечень мероприятий, проведенных со школами-партнерами и другими организациями</w:t>
      </w:r>
    </w:p>
    <w:p w:rsidR="00354779" w:rsidRDefault="00354779" w:rsidP="00B75874">
      <w:pPr>
        <w:ind w:firstLine="709"/>
        <w:jc w:val="both"/>
        <w:rPr>
          <w:sz w:val="24"/>
          <w:szCs w:val="24"/>
        </w:rPr>
      </w:pPr>
    </w:p>
    <w:p w:rsidR="005A0DE1" w:rsidRPr="00354779" w:rsidRDefault="00354779" w:rsidP="002F758D">
      <w:pPr>
        <w:pStyle w:val="10"/>
        <w:numPr>
          <w:ilvl w:val="0"/>
          <w:numId w:val="7"/>
        </w:numPr>
        <w:spacing w:line="276" w:lineRule="auto"/>
        <w:jc w:val="both"/>
        <w:rPr>
          <w:color w:val="000000"/>
          <w:sz w:val="28"/>
          <w:szCs w:val="28"/>
        </w:rPr>
      </w:pPr>
      <w:proofErr w:type="gramStart"/>
      <w:r w:rsidRPr="00354779">
        <w:rPr>
          <w:color w:val="000000"/>
          <w:sz w:val="28"/>
          <w:szCs w:val="28"/>
        </w:rPr>
        <w:t>Педагогическая мастерская «Проблемы и перспективы повышения качества образования в соответствии с требованиями ФГОС»</w:t>
      </w:r>
      <w:r>
        <w:rPr>
          <w:color w:val="000000"/>
          <w:sz w:val="28"/>
          <w:szCs w:val="28"/>
        </w:rPr>
        <w:t xml:space="preserve"> 22-23.05.2020 г.</w:t>
      </w:r>
      <w:r w:rsidRPr="00354779">
        <w:rPr>
          <w:color w:val="000000"/>
          <w:sz w:val="28"/>
          <w:szCs w:val="28"/>
        </w:rPr>
        <w:t xml:space="preserve"> (</w:t>
      </w:r>
      <w:r>
        <w:rPr>
          <w:color w:val="000000"/>
          <w:sz w:val="28"/>
          <w:szCs w:val="28"/>
        </w:rPr>
        <w:t>с участием педагогов школ Верхнеуслонского муниципального района:</w:t>
      </w:r>
      <w:proofErr w:type="gramEnd"/>
      <w:r>
        <w:rPr>
          <w:color w:val="000000"/>
          <w:sz w:val="28"/>
          <w:szCs w:val="28"/>
        </w:rPr>
        <w:t xml:space="preserve"> </w:t>
      </w:r>
      <w:proofErr w:type="gramStart"/>
      <w:r>
        <w:rPr>
          <w:color w:val="000000"/>
          <w:sz w:val="28"/>
          <w:szCs w:val="28"/>
        </w:rPr>
        <w:t>МБОУ «Кураловская СОШ с углубленным изучением отдельных предметов» - школа-партнер, МБОУ «</w:t>
      </w:r>
      <w:proofErr w:type="spellStart"/>
      <w:r>
        <w:rPr>
          <w:color w:val="000000"/>
          <w:sz w:val="28"/>
          <w:szCs w:val="28"/>
        </w:rPr>
        <w:t>Набережноморквашская</w:t>
      </w:r>
      <w:proofErr w:type="spellEnd"/>
      <w:r>
        <w:rPr>
          <w:color w:val="000000"/>
          <w:sz w:val="28"/>
          <w:szCs w:val="28"/>
        </w:rPr>
        <w:t xml:space="preserve"> СОШ», МБОУ «Нижнеуслонская ООШ»</w:t>
      </w:r>
      <w:r w:rsidRPr="00354779">
        <w:rPr>
          <w:color w:val="000000"/>
          <w:sz w:val="28"/>
          <w:szCs w:val="28"/>
        </w:rPr>
        <w:t>)</w:t>
      </w:r>
      <w:r>
        <w:rPr>
          <w:color w:val="000000"/>
          <w:sz w:val="28"/>
          <w:szCs w:val="28"/>
        </w:rPr>
        <w:t>.</w:t>
      </w:r>
      <w:proofErr w:type="gramEnd"/>
    </w:p>
    <w:p w:rsidR="00354779" w:rsidRPr="00354779" w:rsidRDefault="00354779" w:rsidP="002F758D">
      <w:pPr>
        <w:pStyle w:val="10"/>
        <w:numPr>
          <w:ilvl w:val="0"/>
          <w:numId w:val="7"/>
        </w:numPr>
        <w:spacing w:line="276" w:lineRule="auto"/>
        <w:ind w:right="424"/>
        <w:jc w:val="both"/>
        <w:rPr>
          <w:sz w:val="28"/>
          <w:szCs w:val="28"/>
        </w:rPr>
      </w:pPr>
      <w:r>
        <w:rPr>
          <w:color w:val="000000"/>
          <w:sz w:val="28"/>
          <w:szCs w:val="28"/>
        </w:rPr>
        <w:t>Семинар «</w:t>
      </w:r>
      <w:r w:rsidRPr="00354779">
        <w:rPr>
          <w:color w:val="000000"/>
          <w:sz w:val="28"/>
          <w:szCs w:val="28"/>
        </w:rPr>
        <w:t>Пути повышении качества образования в МБОУ «Верхнеуслонская гимназия»</w:t>
      </w:r>
      <w:r>
        <w:rPr>
          <w:color w:val="000000"/>
          <w:sz w:val="28"/>
          <w:szCs w:val="28"/>
        </w:rPr>
        <w:t>, 28.08.2020 г. (объем 2 часа).</w:t>
      </w:r>
    </w:p>
    <w:p w:rsidR="00354779" w:rsidRPr="00354779" w:rsidRDefault="00597849" w:rsidP="002F758D">
      <w:pPr>
        <w:pStyle w:val="10"/>
        <w:numPr>
          <w:ilvl w:val="0"/>
          <w:numId w:val="7"/>
        </w:numPr>
        <w:spacing w:line="276" w:lineRule="auto"/>
        <w:ind w:right="424"/>
        <w:jc w:val="both"/>
        <w:rPr>
          <w:sz w:val="28"/>
          <w:szCs w:val="28"/>
        </w:rPr>
      </w:pPr>
      <w:r>
        <w:rPr>
          <w:color w:val="000000"/>
          <w:sz w:val="28"/>
          <w:szCs w:val="28"/>
        </w:rPr>
        <w:lastRenderedPageBreak/>
        <w:t xml:space="preserve">Муниципальный семинар «Пути повышения качества образования в </w:t>
      </w:r>
      <w:proofErr w:type="spellStart"/>
      <w:r>
        <w:rPr>
          <w:color w:val="000000"/>
          <w:sz w:val="28"/>
          <w:szCs w:val="28"/>
        </w:rPr>
        <w:t>Верхнеуслонском</w:t>
      </w:r>
      <w:proofErr w:type="spellEnd"/>
      <w:r>
        <w:rPr>
          <w:color w:val="000000"/>
          <w:sz w:val="28"/>
          <w:szCs w:val="28"/>
        </w:rPr>
        <w:t xml:space="preserve"> муниципальном районе Республики Татарстан: эффективные образовательные технологии», 29.09.2020 г. </w:t>
      </w:r>
    </w:p>
    <w:p w:rsidR="00354779" w:rsidRDefault="00354779" w:rsidP="005A0DE1">
      <w:pPr>
        <w:ind w:firstLine="540"/>
        <w:jc w:val="both"/>
        <w:rPr>
          <w:sz w:val="24"/>
          <w:szCs w:val="24"/>
        </w:rPr>
      </w:pPr>
    </w:p>
    <w:p w:rsidR="00B96A89" w:rsidRPr="00B96A89" w:rsidRDefault="00B96A89" w:rsidP="00B75874">
      <w:pPr>
        <w:ind w:firstLine="709"/>
        <w:jc w:val="both"/>
        <w:rPr>
          <w:b/>
          <w:sz w:val="28"/>
          <w:szCs w:val="26"/>
        </w:rPr>
      </w:pPr>
      <w:r w:rsidRPr="00B96A89">
        <w:rPr>
          <w:b/>
          <w:sz w:val="28"/>
          <w:szCs w:val="26"/>
        </w:rPr>
        <w:t xml:space="preserve">3. Анализ выполнения Программы </w:t>
      </w:r>
    </w:p>
    <w:p w:rsidR="00B75874" w:rsidRDefault="00B75874" w:rsidP="00B75874">
      <w:pPr>
        <w:ind w:firstLine="709"/>
        <w:jc w:val="both"/>
        <w:rPr>
          <w:sz w:val="28"/>
          <w:lang w:val="kk-KZ"/>
        </w:rPr>
      </w:pPr>
    </w:p>
    <w:p w:rsidR="00B75874" w:rsidRDefault="00B75874" w:rsidP="000A6848">
      <w:pPr>
        <w:ind w:firstLine="709"/>
        <w:jc w:val="both"/>
        <w:rPr>
          <w:sz w:val="28"/>
          <w:szCs w:val="28"/>
        </w:rPr>
      </w:pPr>
      <w:r w:rsidRPr="00D97A64">
        <w:rPr>
          <w:sz w:val="28"/>
          <w:szCs w:val="28"/>
        </w:rPr>
        <w:t xml:space="preserve">Программа «Повышение качества образования в школе с низкими результатами обучения и в школе, функционирующей в неблагоприятных социальных условиях, на основе создания школьной системы управления качеством образования» </w:t>
      </w:r>
      <w:r w:rsidR="000A6848">
        <w:rPr>
          <w:sz w:val="28"/>
          <w:szCs w:val="28"/>
        </w:rPr>
        <w:t>рассчитана на 1 год.</w:t>
      </w:r>
    </w:p>
    <w:p w:rsidR="000A6848" w:rsidRDefault="000A6848" w:rsidP="000A6848">
      <w:pPr>
        <w:ind w:firstLine="709"/>
        <w:jc w:val="both"/>
        <w:rPr>
          <w:sz w:val="28"/>
          <w:szCs w:val="28"/>
        </w:rPr>
      </w:pPr>
      <w:r w:rsidRPr="000A6848">
        <w:rPr>
          <w:sz w:val="28"/>
          <w:szCs w:val="28"/>
          <w:lang w:val="kk-KZ"/>
        </w:rPr>
        <w:t>Цель программы</w:t>
      </w:r>
      <w:r>
        <w:rPr>
          <w:b/>
          <w:sz w:val="28"/>
          <w:szCs w:val="28"/>
          <w:lang w:val="kk-KZ"/>
        </w:rPr>
        <w:t xml:space="preserve"> - </w:t>
      </w:r>
      <w:r>
        <w:rPr>
          <w:sz w:val="28"/>
          <w:szCs w:val="28"/>
        </w:rPr>
        <w:t>п</w:t>
      </w:r>
      <w:r w:rsidRPr="00D97A64">
        <w:rPr>
          <w:sz w:val="28"/>
          <w:szCs w:val="28"/>
        </w:rPr>
        <w:t>ереход гимназии в эффективный режим функционирования и развития</w:t>
      </w:r>
      <w:r>
        <w:rPr>
          <w:sz w:val="28"/>
          <w:szCs w:val="28"/>
        </w:rPr>
        <w:t>.</w:t>
      </w:r>
    </w:p>
    <w:p w:rsidR="005A0DE1" w:rsidRDefault="00946B8A" w:rsidP="00354779">
      <w:pPr>
        <w:ind w:firstLine="540"/>
        <w:rPr>
          <w:sz w:val="28"/>
          <w:szCs w:val="28"/>
          <w:lang w:val="kk-KZ"/>
        </w:rPr>
      </w:pPr>
      <w:r w:rsidRPr="00946B8A">
        <w:rPr>
          <w:sz w:val="28"/>
          <w:szCs w:val="28"/>
          <w:lang w:val="kk-KZ"/>
        </w:rPr>
        <w:t>В ходе реализации программы</w:t>
      </w:r>
      <w:r>
        <w:rPr>
          <w:sz w:val="28"/>
          <w:szCs w:val="28"/>
          <w:lang w:val="kk-KZ"/>
        </w:rPr>
        <w:t xml:space="preserve"> были достигнуты определенные результаты:</w:t>
      </w:r>
    </w:p>
    <w:p w:rsidR="00946B8A" w:rsidRDefault="00946B8A" w:rsidP="00946B8A">
      <w:pPr>
        <w:ind w:firstLine="709"/>
        <w:jc w:val="both"/>
        <w:rPr>
          <w:sz w:val="28"/>
          <w:szCs w:val="28"/>
          <w:lang w:val="kk-KZ"/>
        </w:rPr>
      </w:pPr>
      <w:r>
        <w:rPr>
          <w:sz w:val="28"/>
          <w:szCs w:val="28"/>
          <w:lang w:val="kk-KZ"/>
        </w:rPr>
        <w:t xml:space="preserve">1. </w:t>
      </w:r>
      <w:r w:rsidRPr="00946B8A">
        <w:rPr>
          <w:sz w:val="28"/>
          <w:szCs w:val="28"/>
          <w:lang w:val="kk-KZ"/>
        </w:rPr>
        <w:t>Проведена работа по совершенствованию механизмов мониторинга достижений учащихся на основе приведения в соответствие внутренней и внешней системы оценки качества образовательных результатов учащихся</w:t>
      </w:r>
      <w:r w:rsidR="00F97C58">
        <w:rPr>
          <w:sz w:val="28"/>
          <w:szCs w:val="28"/>
          <w:lang w:val="kk-KZ"/>
        </w:rPr>
        <w:t>, разработан план-график мониторинговых мероприятий на год</w:t>
      </w:r>
      <w:r>
        <w:rPr>
          <w:sz w:val="28"/>
          <w:szCs w:val="28"/>
          <w:lang w:val="kk-KZ"/>
        </w:rPr>
        <w:t>.</w:t>
      </w:r>
    </w:p>
    <w:p w:rsidR="00946B8A" w:rsidRDefault="00946B8A" w:rsidP="00946B8A">
      <w:pPr>
        <w:ind w:firstLine="709"/>
        <w:jc w:val="both"/>
        <w:rPr>
          <w:sz w:val="28"/>
          <w:szCs w:val="28"/>
          <w:lang w:val="kk-KZ"/>
        </w:rPr>
      </w:pPr>
      <w:r>
        <w:rPr>
          <w:sz w:val="28"/>
          <w:szCs w:val="28"/>
          <w:lang w:val="kk-KZ"/>
        </w:rPr>
        <w:t>2. Определены показатели эффективности преподавания и качества урока.</w:t>
      </w:r>
    </w:p>
    <w:p w:rsidR="00946B8A" w:rsidRDefault="00946B8A" w:rsidP="00946B8A">
      <w:pPr>
        <w:ind w:firstLine="709"/>
        <w:jc w:val="both"/>
        <w:rPr>
          <w:sz w:val="28"/>
          <w:szCs w:val="28"/>
          <w:lang w:val="kk-KZ"/>
        </w:rPr>
      </w:pPr>
      <w:r>
        <w:rPr>
          <w:sz w:val="28"/>
          <w:szCs w:val="28"/>
          <w:lang w:val="kk-KZ"/>
        </w:rPr>
        <w:t xml:space="preserve">3. В течение года осуществлялось активное участие педагогов </w:t>
      </w:r>
      <w:r w:rsidR="001628E4">
        <w:rPr>
          <w:sz w:val="28"/>
          <w:szCs w:val="28"/>
          <w:lang w:val="kk-KZ"/>
        </w:rPr>
        <w:t>в мероприятиях по повышению квалификации, на основе самоанализа дефицитов сформированности профессиональных компетенций современного педагога: 6 педагогов прошли переподготовку по работе с детьми с ОВЗ, 11 педагогов – повышение квалификации по финансовой грамотности, 3 педагога – повышение квалификации в рамках ГПРФ «Разыитие образования»</w:t>
      </w:r>
      <w:r w:rsidR="00F97C58">
        <w:rPr>
          <w:sz w:val="28"/>
          <w:szCs w:val="28"/>
          <w:lang w:val="kk-KZ"/>
        </w:rPr>
        <w:t xml:space="preserve">, кроме того педагоги проходят плановое ПК в рамках персонифицированной модели, участвуют в работе </w:t>
      </w:r>
      <w:r w:rsidR="00C043B7">
        <w:rPr>
          <w:sz w:val="28"/>
          <w:szCs w:val="28"/>
          <w:lang w:val="kk-KZ"/>
        </w:rPr>
        <w:t>вебинаров, семинаров и конференций по различным направлениям, прежде всего по современным цифровым ресурсам и технологиям</w:t>
      </w:r>
      <w:r w:rsidR="001628E4">
        <w:rPr>
          <w:sz w:val="28"/>
          <w:szCs w:val="28"/>
          <w:lang w:val="kk-KZ"/>
        </w:rPr>
        <w:t>.</w:t>
      </w:r>
      <w:r>
        <w:rPr>
          <w:sz w:val="28"/>
          <w:szCs w:val="28"/>
          <w:lang w:val="kk-KZ"/>
        </w:rPr>
        <w:t xml:space="preserve"> </w:t>
      </w:r>
    </w:p>
    <w:p w:rsidR="001628E4" w:rsidRDefault="001628E4" w:rsidP="00946B8A">
      <w:pPr>
        <w:ind w:firstLine="709"/>
        <w:jc w:val="both"/>
        <w:rPr>
          <w:sz w:val="28"/>
          <w:szCs w:val="28"/>
          <w:lang w:val="kk-KZ"/>
        </w:rPr>
      </w:pPr>
      <w:r>
        <w:rPr>
          <w:sz w:val="28"/>
          <w:szCs w:val="28"/>
          <w:lang w:val="kk-KZ"/>
        </w:rPr>
        <w:t>Однако, остается проблемой организация эффективного внутришкольного контроля</w:t>
      </w:r>
      <w:r w:rsidR="00C043B7">
        <w:rPr>
          <w:sz w:val="28"/>
          <w:szCs w:val="28"/>
          <w:lang w:val="kk-KZ"/>
        </w:rPr>
        <w:t>, направленного на решение конк</w:t>
      </w:r>
      <w:r w:rsidR="00997E9A">
        <w:rPr>
          <w:sz w:val="28"/>
          <w:szCs w:val="28"/>
          <w:lang w:val="kk-KZ"/>
        </w:rPr>
        <w:t>ретных проблем, из-за чего не удается добиться положительной динамики повышения качества по гимназии в целом, а наблюдается скачкообразные движения по отдельным показателям, что говорит не о системных сдвигах, а по большей степени о ситуативных изменениях.</w:t>
      </w:r>
      <w:r w:rsidR="00713E5C">
        <w:rPr>
          <w:sz w:val="28"/>
          <w:szCs w:val="28"/>
          <w:lang w:val="kk-KZ"/>
        </w:rPr>
        <w:t xml:space="preserve"> </w:t>
      </w:r>
    </w:p>
    <w:p w:rsidR="004B419B" w:rsidRDefault="00713E5C" w:rsidP="00946B8A">
      <w:pPr>
        <w:ind w:firstLine="709"/>
        <w:jc w:val="both"/>
        <w:rPr>
          <w:sz w:val="28"/>
          <w:szCs w:val="28"/>
          <w:lang w:val="kk-KZ"/>
        </w:rPr>
      </w:pPr>
      <w:r>
        <w:rPr>
          <w:sz w:val="28"/>
          <w:szCs w:val="28"/>
          <w:lang w:val="kk-KZ"/>
        </w:rPr>
        <w:t>Реализация программы была нарушена ситуацией, связанной с распространением коронавируса. Вследствие этого много усилий было затрачено на организацию дистанционного обучения в конце прошлого учебного года. Повышенный уровень заболеваемости среди учителей и учащихся в начале 2020-2021 учебного также не способствует достижению поставленных целей.</w:t>
      </w:r>
    </w:p>
    <w:p w:rsidR="004B419B" w:rsidRPr="004B419B" w:rsidRDefault="004B419B" w:rsidP="004B419B">
      <w:pPr>
        <w:rPr>
          <w:sz w:val="28"/>
          <w:szCs w:val="28"/>
          <w:lang w:val="kk-KZ"/>
        </w:rPr>
      </w:pPr>
    </w:p>
    <w:p w:rsidR="004B419B" w:rsidRDefault="004B419B" w:rsidP="004B419B">
      <w:pPr>
        <w:rPr>
          <w:sz w:val="28"/>
          <w:szCs w:val="28"/>
          <w:lang w:val="kk-KZ"/>
        </w:rPr>
      </w:pPr>
    </w:p>
    <w:p w:rsidR="00713E5C" w:rsidRPr="004B419B" w:rsidRDefault="004B419B" w:rsidP="004B419B">
      <w:pPr>
        <w:ind w:firstLine="708"/>
        <w:rPr>
          <w:sz w:val="28"/>
          <w:szCs w:val="28"/>
          <w:lang w:val="kk-KZ"/>
        </w:rPr>
      </w:pPr>
      <w:r>
        <w:rPr>
          <w:sz w:val="28"/>
          <w:szCs w:val="28"/>
          <w:lang w:val="kk-KZ"/>
        </w:rPr>
        <w:t>Директор                                           З.Г. Айзатвафина</w:t>
      </w:r>
    </w:p>
    <w:sectPr w:rsidR="00713E5C" w:rsidRPr="004B419B" w:rsidSect="00AA30B1">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807" w:rsidRDefault="005F3807">
      <w:r>
        <w:separator/>
      </w:r>
    </w:p>
  </w:endnote>
  <w:endnote w:type="continuationSeparator" w:id="0">
    <w:p w:rsidR="005F3807" w:rsidRDefault="005F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807" w:rsidRDefault="005F3807">
      <w:r>
        <w:separator/>
      </w:r>
    </w:p>
  </w:footnote>
  <w:footnote w:type="continuationSeparator" w:id="0">
    <w:p w:rsidR="005F3807" w:rsidRDefault="005F38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1E776D"/>
    <w:multiLevelType w:val="hybridMultilevel"/>
    <w:tmpl w:val="9DF4166E"/>
    <w:lvl w:ilvl="0" w:tplc="0E54018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1D1274CD"/>
    <w:multiLevelType w:val="hybridMultilevel"/>
    <w:tmpl w:val="98FA4756"/>
    <w:lvl w:ilvl="0" w:tplc="2B8E31A0">
      <w:start w:val="1"/>
      <w:numFmt w:val="decimal"/>
      <w:lvlText w:val="%1."/>
      <w:lvlJc w:val="left"/>
      <w:pPr>
        <w:ind w:left="424" w:hanging="360"/>
      </w:pPr>
      <w:rPr>
        <w:rFonts w:cs="Times New Roman" w:hint="default"/>
        <w:b w:val="0"/>
        <w:i w:val="0"/>
      </w:rPr>
    </w:lvl>
    <w:lvl w:ilvl="1" w:tplc="04190019" w:tentative="1">
      <w:start w:val="1"/>
      <w:numFmt w:val="lowerLetter"/>
      <w:lvlText w:val="%2."/>
      <w:lvlJc w:val="left"/>
      <w:pPr>
        <w:ind w:left="1144" w:hanging="360"/>
      </w:pPr>
      <w:rPr>
        <w:rFonts w:cs="Times New Roman"/>
      </w:rPr>
    </w:lvl>
    <w:lvl w:ilvl="2" w:tplc="0419001B" w:tentative="1">
      <w:start w:val="1"/>
      <w:numFmt w:val="lowerRoman"/>
      <w:lvlText w:val="%3."/>
      <w:lvlJc w:val="right"/>
      <w:pPr>
        <w:ind w:left="1864" w:hanging="180"/>
      </w:pPr>
      <w:rPr>
        <w:rFonts w:cs="Times New Roman"/>
      </w:rPr>
    </w:lvl>
    <w:lvl w:ilvl="3" w:tplc="0419000F" w:tentative="1">
      <w:start w:val="1"/>
      <w:numFmt w:val="decimal"/>
      <w:lvlText w:val="%4."/>
      <w:lvlJc w:val="left"/>
      <w:pPr>
        <w:ind w:left="2584" w:hanging="360"/>
      </w:pPr>
      <w:rPr>
        <w:rFonts w:cs="Times New Roman"/>
      </w:rPr>
    </w:lvl>
    <w:lvl w:ilvl="4" w:tplc="04190019" w:tentative="1">
      <w:start w:val="1"/>
      <w:numFmt w:val="lowerLetter"/>
      <w:lvlText w:val="%5."/>
      <w:lvlJc w:val="left"/>
      <w:pPr>
        <w:ind w:left="3304" w:hanging="360"/>
      </w:pPr>
      <w:rPr>
        <w:rFonts w:cs="Times New Roman"/>
      </w:rPr>
    </w:lvl>
    <w:lvl w:ilvl="5" w:tplc="0419001B" w:tentative="1">
      <w:start w:val="1"/>
      <w:numFmt w:val="lowerRoman"/>
      <w:lvlText w:val="%6."/>
      <w:lvlJc w:val="right"/>
      <w:pPr>
        <w:ind w:left="4024" w:hanging="180"/>
      </w:pPr>
      <w:rPr>
        <w:rFonts w:cs="Times New Roman"/>
      </w:rPr>
    </w:lvl>
    <w:lvl w:ilvl="6" w:tplc="0419000F" w:tentative="1">
      <w:start w:val="1"/>
      <w:numFmt w:val="decimal"/>
      <w:lvlText w:val="%7."/>
      <w:lvlJc w:val="left"/>
      <w:pPr>
        <w:ind w:left="4744" w:hanging="360"/>
      </w:pPr>
      <w:rPr>
        <w:rFonts w:cs="Times New Roman"/>
      </w:rPr>
    </w:lvl>
    <w:lvl w:ilvl="7" w:tplc="04190019" w:tentative="1">
      <w:start w:val="1"/>
      <w:numFmt w:val="lowerLetter"/>
      <w:lvlText w:val="%8."/>
      <w:lvlJc w:val="left"/>
      <w:pPr>
        <w:ind w:left="5464" w:hanging="360"/>
      </w:pPr>
      <w:rPr>
        <w:rFonts w:cs="Times New Roman"/>
      </w:rPr>
    </w:lvl>
    <w:lvl w:ilvl="8" w:tplc="0419001B" w:tentative="1">
      <w:start w:val="1"/>
      <w:numFmt w:val="lowerRoman"/>
      <w:lvlText w:val="%9."/>
      <w:lvlJc w:val="right"/>
      <w:pPr>
        <w:ind w:left="6184" w:hanging="180"/>
      </w:pPr>
      <w:rPr>
        <w:rFonts w:cs="Times New Roman"/>
      </w:rPr>
    </w:lvl>
  </w:abstractNum>
  <w:abstractNum w:abstractNumId="3">
    <w:nsid w:val="5ACA5003"/>
    <w:multiLevelType w:val="multilevel"/>
    <w:tmpl w:val="B26C6BA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4320" w:hanging="1440"/>
      </w:pPr>
      <w:rPr>
        <w:rFonts w:cs="Times New Roman" w:hint="default"/>
      </w:rPr>
    </w:lvl>
    <w:lvl w:ilvl="6">
      <w:start w:val="1"/>
      <w:numFmt w:val="decimal"/>
      <w:isLgl/>
      <w:lvlText w:val="%1.%2.%3.%4.%5.%6.%7."/>
      <w:lvlJc w:val="left"/>
      <w:pPr>
        <w:ind w:left="5400" w:hanging="1800"/>
      </w:pPr>
      <w:rPr>
        <w:rFonts w:cs="Times New Roman" w:hint="default"/>
      </w:rPr>
    </w:lvl>
    <w:lvl w:ilvl="7">
      <w:start w:val="1"/>
      <w:numFmt w:val="decimal"/>
      <w:isLgl/>
      <w:lvlText w:val="%1.%2.%3.%4.%5.%6.%7.%8."/>
      <w:lvlJc w:val="left"/>
      <w:pPr>
        <w:ind w:left="6120" w:hanging="1800"/>
      </w:pPr>
      <w:rPr>
        <w:rFonts w:cs="Times New Roman" w:hint="default"/>
      </w:rPr>
    </w:lvl>
    <w:lvl w:ilvl="8">
      <w:start w:val="1"/>
      <w:numFmt w:val="decimal"/>
      <w:isLgl/>
      <w:lvlText w:val="%1.%2.%3.%4.%5.%6.%7.%8.%9."/>
      <w:lvlJc w:val="left"/>
      <w:pPr>
        <w:ind w:left="7200" w:hanging="2160"/>
      </w:pPr>
      <w:rPr>
        <w:rFonts w:cs="Times New Roman" w:hint="default"/>
      </w:rPr>
    </w:lvl>
  </w:abstractNum>
  <w:abstractNum w:abstractNumId="4">
    <w:nsid w:val="5E3E4A1F"/>
    <w:multiLevelType w:val="hybridMultilevel"/>
    <w:tmpl w:val="8BFCBB6E"/>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ED37C4C"/>
    <w:multiLevelType w:val="hybridMultilevel"/>
    <w:tmpl w:val="2B0605EA"/>
    <w:lvl w:ilvl="0" w:tplc="7A94E2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CE9658D"/>
    <w:multiLevelType w:val="hybridMultilevel"/>
    <w:tmpl w:val="56F678C8"/>
    <w:lvl w:ilvl="0" w:tplc="389E8B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6AB4C88"/>
    <w:multiLevelType w:val="hybridMultilevel"/>
    <w:tmpl w:val="937A32D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F2902"/>
    <w:rsid w:val="00011408"/>
    <w:rsid w:val="00011630"/>
    <w:rsid w:val="000223AB"/>
    <w:rsid w:val="00022475"/>
    <w:rsid w:val="00023076"/>
    <w:rsid w:val="00025780"/>
    <w:rsid w:val="0003560E"/>
    <w:rsid w:val="000359CB"/>
    <w:rsid w:val="00036C5A"/>
    <w:rsid w:val="00041F50"/>
    <w:rsid w:val="00044F4E"/>
    <w:rsid w:val="00050C5F"/>
    <w:rsid w:val="00051AAE"/>
    <w:rsid w:val="0006054E"/>
    <w:rsid w:val="00072E7C"/>
    <w:rsid w:val="000844CB"/>
    <w:rsid w:val="00096193"/>
    <w:rsid w:val="00096235"/>
    <w:rsid w:val="000A26F3"/>
    <w:rsid w:val="000A6848"/>
    <w:rsid w:val="000A7E89"/>
    <w:rsid w:val="000B01BA"/>
    <w:rsid w:val="000B6E03"/>
    <w:rsid w:val="000C6342"/>
    <w:rsid w:val="000D23FE"/>
    <w:rsid w:val="000E1000"/>
    <w:rsid w:val="000F132C"/>
    <w:rsid w:val="000F1617"/>
    <w:rsid w:val="000F2C00"/>
    <w:rsid w:val="00105976"/>
    <w:rsid w:val="0010620D"/>
    <w:rsid w:val="00107793"/>
    <w:rsid w:val="0011132B"/>
    <w:rsid w:val="001160C4"/>
    <w:rsid w:val="00124663"/>
    <w:rsid w:val="001315CF"/>
    <w:rsid w:val="00141127"/>
    <w:rsid w:val="00145D28"/>
    <w:rsid w:val="00147C57"/>
    <w:rsid w:val="001510E1"/>
    <w:rsid w:val="0015404A"/>
    <w:rsid w:val="001628E4"/>
    <w:rsid w:val="001647CA"/>
    <w:rsid w:val="00167D52"/>
    <w:rsid w:val="001760A7"/>
    <w:rsid w:val="00181847"/>
    <w:rsid w:val="001901BD"/>
    <w:rsid w:val="00192B16"/>
    <w:rsid w:val="001949BE"/>
    <w:rsid w:val="00196ABF"/>
    <w:rsid w:val="001A39EF"/>
    <w:rsid w:val="001B0510"/>
    <w:rsid w:val="001B0DB6"/>
    <w:rsid w:val="001B5F4B"/>
    <w:rsid w:val="001C251C"/>
    <w:rsid w:val="001C29A2"/>
    <w:rsid w:val="001C2B15"/>
    <w:rsid w:val="001D10F2"/>
    <w:rsid w:val="001D2C1B"/>
    <w:rsid w:val="001D78B0"/>
    <w:rsid w:val="001E1EEC"/>
    <w:rsid w:val="001E30D8"/>
    <w:rsid w:val="001E53C9"/>
    <w:rsid w:val="001F0B59"/>
    <w:rsid w:val="0020101E"/>
    <w:rsid w:val="002077C6"/>
    <w:rsid w:val="0021064B"/>
    <w:rsid w:val="002201FC"/>
    <w:rsid w:val="00223262"/>
    <w:rsid w:val="00224932"/>
    <w:rsid w:val="00226315"/>
    <w:rsid w:val="00226A2B"/>
    <w:rsid w:val="002323D3"/>
    <w:rsid w:val="00233910"/>
    <w:rsid w:val="00236850"/>
    <w:rsid w:val="00241B2A"/>
    <w:rsid w:val="002436A4"/>
    <w:rsid w:val="00246305"/>
    <w:rsid w:val="00257E83"/>
    <w:rsid w:val="00271B6F"/>
    <w:rsid w:val="0027379D"/>
    <w:rsid w:val="00275EF6"/>
    <w:rsid w:val="00286238"/>
    <w:rsid w:val="00295F86"/>
    <w:rsid w:val="002A02BB"/>
    <w:rsid w:val="002A5217"/>
    <w:rsid w:val="002A55A4"/>
    <w:rsid w:val="002B6F51"/>
    <w:rsid w:val="002B7826"/>
    <w:rsid w:val="002C1F4D"/>
    <w:rsid w:val="002D157D"/>
    <w:rsid w:val="002D1747"/>
    <w:rsid w:val="002D2A0D"/>
    <w:rsid w:val="002D457B"/>
    <w:rsid w:val="002D4827"/>
    <w:rsid w:val="002D4BA5"/>
    <w:rsid w:val="002E0303"/>
    <w:rsid w:val="002E295B"/>
    <w:rsid w:val="002E4E78"/>
    <w:rsid w:val="002E7261"/>
    <w:rsid w:val="002F71D3"/>
    <w:rsid w:val="002F758D"/>
    <w:rsid w:val="0030591C"/>
    <w:rsid w:val="00305992"/>
    <w:rsid w:val="003068BB"/>
    <w:rsid w:val="003260FA"/>
    <w:rsid w:val="00330619"/>
    <w:rsid w:val="00330ACA"/>
    <w:rsid w:val="00332DCA"/>
    <w:rsid w:val="00333761"/>
    <w:rsid w:val="003467F7"/>
    <w:rsid w:val="00347407"/>
    <w:rsid w:val="0034799A"/>
    <w:rsid w:val="0035231C"/>
    <w:rsid w:val="0035332C"/>
    <w:rsid w:val="00353AC2"/>
    <w:rsid w:val="00354779"/>
    <w:rsid w:val="00357713"/>
    <w:rsid w:val="0036106E"/>
    <w:rsid w:val="00371281"/>
    <w:rsid w:val="00382559"/>
    <w:rsid w:val="00386DFC"/>
    <w:rsid w:val="00386FAE"/>
    <w:rsid w:val="00392BF0"/>
    <w:rsid w:val="00396BF9"/>
    <w:rsid w:val="003A0027"/>
    <w:rsid w:val="003A350F"/>
    <w:rsid w:val="003C26A4"/>
    <w:rsid w:val="003C3107"/>
    <w:rsid w:val="003C67B9"/>
    <w:rsid w:val="003C7117"/>
    <w:rsid w:val="003D7877"/>
    <w:rsid w:val="003E6AEB"/>
    <w:rsid w:val="003F2CAE"/>
    <w:rsid w:val="004026EC"/>
    <w:rsid w:val="004045E9"/>
    <w:rsid w:val="00406B21"/>
    <w:rsid w:val="004109FA"/>
    <w:rsid w:val="0042101D"/>
    <w:rsid w:val="00425CB4"/>
    <w:rsid w:val="00427978"/>
    <w:rsid w:val="00441197"/>
    <w:rsid w:val="00442C94"/>
    <w:rsid w:val="00452CD3"/>
    <w:rsid w:val="004538FC"/>
    <w:rsid w:val="00462E03"/>
    <w:rsid w:val="0046309B"/>
    <w:rsid w:val="00466F5D"/>
    <w:rsid w:val="00474D91"/>
    <w:rsid w:val="00481F43"/>
    <w:rsid w:val="00484E88"/>
    <w:rsid w:val="00485076"/>
    <w:rsid w:val="004923E8"/>
    <w:rsid w:val="00497D73"/>
    <w:rsid w:val="004A5AF9"/>
    <w:rsid w:val="004A79AC"/>
    <w:rsid w:val="004B249D"/>
    <w:rsid w:val="004B419B"/>
    <w:rsid w:val="004B7FDA"/>
    <w:rsid w:val="004D27F4"/>
    <w:rsid w:val="004D3F7A"/>
    <w:rsid w:val="004D5FB5"/>
    <w:rsid w:val="004D6B33"/>
    <w:rsid w:val="004E29B8"/>
    <w:rsid w:val="004E70CC"/>
    <w:rsid w:val="004E7C33"/>
    <w:rsid w:val="004F4909"/>
    <w:rsid w:val="004F5CA7"/>
    <w:rsid w:val="00503436"/>
    <w:rsid w:val="00504CF0"/>
    <w:rsid w:val="00507725"/>
    <w:rsid w:val="00514A8A"/>
    <w:rsid w:val="00523BCE"/>
    <w:rsid w:val="00533AA2"/>
    <w:rsid w:val="00534285"/>
    <w:rsid w:val="005372C2"/>
    <w:rsid w:val="005426AE"/>
    <w:rsid w:val="005458B4"/>
    <w:rsid w:val="005476CB"/>
    <w:rsid w:val="00551AFB"/>
    <w:rsid w:val="00551C06"/>
    <w:rsid w:val="00556563"/>
    <w:rsid w:val="005576D7"/>
    <w:rsid w:val="00557B07"/>
    <w:rsid w:val="00560D8E"/>
    <w:rsid w:val="00563DB0"/>
    <w:rsid w:val="0057454A"/>
    <w:rsid w:val="0058037B"/>
    <w:rsid w:val="00591A32"/>
    <w:rsid w:val="00592A07"/>
    <w:rsid w:val="00592D4E"/>
    <w:rsid w:val="005937C6"/>
    <w:rsid w:val="00597849"/>
    <w:rsid w:val="005A0DE1"/>
    <w:rsid w:val="005A1DD1"/>
    <w:rsid w:val="005A2434"/>
    <w:rsid w:val="005A6350"/>
    <w:rsid w:val="005C3174"/>
    <w:rsid w:val="005C62FA"/>
    <w:rsid w:val="005D2554"/>
    <w:rsid w:val="005D3BB9"/>
    <w:rsid w:val="005D59CF"/>
    <w:rsid w:val="005D623A"/>
    <w:rsid w:val="005D62AC"/>
    <w:rsid w:val="005D6A2A"/>
    <w:rsid w:val="005E1DA4"/>
    <w:rsid w:val="005E4503"/>
    <w:rsid w:val="005E507E"/>
    <w:rsid w:val="005E7BCD"/>
    <w:rsid w:val="005F2881"/>
    <w:rsid w:val="005F3807"/>
    <w:rsid w:val="005F4C20"/>
    <w:rsid w:val="006033C7"/>
    <w:rsid w:val="00613936"/>
    <w:rsid w:val="00624E48"/>
    <w:rsid w:val="006304D5"/>
    <w:rsid w:val="006308A4"/>
    <w:rsid w:val="00632B34"/>
    <w:rsid w:val="006476EC"/>
    <w:rsid w:val="006505A5"/>
    <w:rsid w:val="00651C90"/>
    <w:rsid w:val="0065488C"/>
    <w:rsid w:val="006572EC"/>
    <w:rsid w:val="0066274C"/>
    <w:rsid w:val="00664750"/>
    <w:rsid w:val="00665014"/>
    <w:rsid w:val="00670EC9"/>
    <w:rsid w:val="00676990"/>
    <w:rsid w:val="00686696"/>
    <w:rsid w:val="0068769A"/>
    <w:rsid w:val="006B5709"/>
    <w:rsid w:val="006B64AE"/>
    <w:rsid w:val="006C0ADB"/>
    <w:rsid w:val="006C12E1"/>
    <w:rsid w:val="006C1A8A"/>
    <w:rsid w:val="006D0667"/>
    <w:rsid w:val="006D464E"/>
    <w:rsid w:val="006E05C0"/>
    <w:rsid w:val="006E10D7"/>
    <w:rsid w:val="006F2DDD"/>
    <w:rsid w:val="006F4059"/>
    <w:rsid w:val="006F4318"/>
    <w:rsid w:val="00713E5C"/>
    <w:rsid w:val="00725C71"/>
    <w:rsid w:val="00732754"/>
    <w:rsid w:val="0073491C"/>
    <w:rsid w:val="00735CB1"/>
    <w:rsid w:val="00741972"/>
    <w:rsid w:val="007512CF"/>
    <w:rsid w:val="00751B6D"/>
    <w:rsid w:val="00755DAA"/>
    <w:rsid w:val="00761664"/>
    <w:rsid w:val="00762FEA"/>
    <w:rsid w:val="007645CD"/>
    <w:rsid w:val="007737D2"/>
    <w:rsid w:val="00773FEA"/>
    <w:rsid w:val="0077405B"/>
    <w:rsid w:val="00775D5A"/>
    <w:rsid w:val="00776810"/>
    <w:rsid w:val="00777705"/>
    <w:rsid w:val="007831DB"/>
    <w:rsid w:val="00784401"/>
    <w:rsid w:val="007937D4"/>
    <w:rsid w:val="00797604"/>
    <w:rsid w:val="007A0846"/>
    <w:rsid w:val="007A36C5"/>
    <w:rsid w:val="007A68C9"/>
    <w:rsid w:val="007B0AB9"/>
    <w:rsid w:val="007B3384"/>
    <w:rsid w:val="007B4750"/>
    <w:rsid w:val="007C2704"/>
    <w:rsid w:val="007C7259"/>
    <w:rsid w:val="007E00A5"/>
    <w:rsid w:val="007E349D"/>
    <w:rsid w:val="007E5073"/>
    <w:rsid w:val="007E7BC7"/>
    <w:rsid w:val="007F12BC"/>
    <w:rsid w:val="00811F20"/>
    <w:rsid w:val="00815BA0"/>
    <w:rsid w:val="00823B31"/>
    <w:rsid w:val="008252EE"/>
    <w:rsid w:val="00832251"/>
    <w:rsid w:val="008404E0"/>
    <w:rsid w:val="00843CB8"/>
    <w:rsid w:val="008443C6"/>
    <w:rsid w:val="00846DBE"/>
    <w:rsid w:val="008471B3"/>
    <w:rsid w:val="00847452"/>
    <w:rsid w:val="0085389F"/>
    <w:rsid w:val="008570DA"/>
    <w:rsid w:val="00861FA0"/>
    <w:rsid w:val="00872CE9"/>
    <w:rsid w:val="00874BDD"/>
    <w:rsid w:val="00890A9C"/>
    <w:rsid w:val="0089102C"/>
    <w:rsid w:val="008A5801"/>
    <w:rsid w:val="008B19C4"/>
    <w:rsid w:val="008B5383"/>
    <w:rsid w:val="008C389D"/>
    <w:rsid w:val="008D315B"/>
    <w:rsid w:val="008D5A5A"/>
    <w:rsid w:val="008E2BB9"/>
    <w:rsid w:val="008E3E1B"/>
    <w:rsid w:val="008F0EC2"/>
    <w:rsid w:val="008F13FE"/>
    <w:rsid w:val="008F335F"/>
    <w:rsid w:val="00904294"/>
    <w:rsid w:val="009068A2"/>
    <w:rsid w:val="00910347"/>
    <w:rsid w:val="0091116C"/>
    <w:rsid w:val="00916B68"/>
    <w:rsid w:val="00925973"/>
    <w:rsid w:val="00925FBA"/>
    <w:rsid w:val="009279F9"/>
    <w:rsid w:val="009374FE"/>
    <w:rsid w:val="00944E56"/>
    <w:rsid w:val="00945B44"/>
    <w:rsid w:val="00946B8A"/>
    <w:rsid w:val="0094722A"/>
    <w:rsid w:val="00960727"/>
    <w:rsid w:val="00960AFA"/>
    <w:rsid w:val="0096735F"/>
    <w:rsid w:val="0097636F"/>
    <w:rsid w:val="00977A23"/>
    <w:rsid w:val="00992654"/>
    <w:rsid w:val="00993E08"/>
    <w:rsid w:val="00997207"/>
    <w:rsid w:val="00997A64"/>
    <w:rsid w:val="00997E9A"/>
    <w:rsid w:val="009A066F"/>
    <w:rsid w:val="009A0999"/>
    <w:rsid w:val="009A74B8"/>
    <w:rsid w:val="009B0D60"/>
    <w:rsid w:val="009B1376"/>
    <w:rsid w:val="009B3AC9"/>
    <w:rsid w:val="009C4C32"/>
    <w:rsid w:val="009C6073"/>
    <w:rsid w:val="009C6BCA"/>
    <w:rsid w:val="009C6F5E"/>
    <w:rsid w:val="009D6386"/>
    <w:rsid w:val="009D72CB"/>
    <w:rsid w:val="009E373C"/>
    <w:rsid w:val="009E6C41"/>
    <w:rsid w:val="009E7885"/>
    <w:rsid w:val="009F2EC5"/>
    <w:rsid w:val="009F452D"/>
    <w:rsid w:val="009F475E"/>
    <w:rsid w:val="009F66EE"/>
    <w:rsid w:val="00A00422"/>
    <w:rsid w:val="00A06037"/>
    <w:rsid w:val="00A16BBD"/>
    <w:rsid w:val="00A3196B"/>
    <w:rsid w:val="00A33853"/>
    <w:rsid w:val="00A412E1"/>
    <w:rsid w:val="00A44A90"/>
    <w:rsid w:val="00A44CF6"/>
    <w:rsid w:val="00A6293F"/>
    <w:rsid w:val="00A665E3"/>
    <w:rsid w:val="00A674FF"/>
    <w:rsid w:val="00A712A7"/>
    <w:rsid w:val="00A77BD4"/>
    <w:rsid w:val="00A80F24"/>
    <w:rsid w:val="00AA1B7B"/>
    <w:rsid w:val="00AA30B1"/>
    <w:rsid w:val="00AA6D73"/>
    <w:rsid w:val="00AB5DE3"/>
    <w:rsid w:val="00AB7365"/>
    <w:rsid w:val="00AC2ADD"/>
    <w:rsid w:val="00AC5534"/>
    <w:rsid w:val="00AC6517"/>
    <w:rsid w:val="00AC6700"/>
    <w:rsid w:val="00AD531A"/>
    <w:rsid w:val="00AD553B"/>
    <w:rsid w:val="00AD5DEE"/>
    <w:rsid w:val="00AE1A99"/>
    <w:rsid w:val="00AE1F7E"/>
    <w:rsid w:val="00AE239F"/>
    <w:rsid w:val="00AE2C78"/>
    <w:rsid w:val="00AE5051"/>
    <w:rsid w:val="00AE7640"/>
    <w:rsid w:val="00AE7A84"/>
    <w:rsid w:val="00AF051C"/>
    <w:rsid w:val="00AF37AD"/>
    <w:rsid w:val="00AF7323"/>
    <w:rsid w:val="00B10974"/>
    <w:rsid w:val="00B16750"/>
    <w:rsid w:val="00B2044A"/>
    <w:rsid w:val="00B2411C"/>
    <w:rsid w:val="00B3369F"/>
    <w:rsid w:val="00B40885"/>
    <w:rsid w:val="00B41A3E"/>
    <w:rsid w:val="00B41BBF"/>
    <w:rsid w:val="00B42F16"/>
    <w:rsid w:val="00B439B8"/>
    <w:rsid w:val="00B518DA"/>
    <w:rsid w:val="00B52D61"/>
    <w:rsid w:val="00B607F3"/>
    <w:rsid w:val="00B67128"/>
    <w:rsid w:val="00B71CA7"/>
    <w:rsid w:val="00B72ADA"/>
    <w:rsid w:val="00B752D5"/>
    <w:rsid w:val="00B75874"/>
    <w:rsid w:val="00B8440D"/>
    <w:rsid w:val="00B84952"/>
    <w:rsid w:val="00B8776C"/>
    <w:rsid w:val="00B96A89"/>
    <w:rsid w:val="00BA6DB9"/>
    <w:rsid w:val="00BB3C67"/>
    <w:rsid w:val="00BB6250"/>
    <w:rsid w:val="00BC2B54"/>
    <w:rsid w:val="00BC3868"/>
    <w:rsid w:val="00BD4CD9"/>
    <w:rsid w:val="00BD5D09"/>
    <w:rsid w:val="00BE1861"/>
    <w:rsid w:val="00BF2902"/>
    <w:rsid w:val="00BF3AB0"/>
    <w:rsid w:val="00C043B7"/>
    <w:rsid w:val="00C070D8"/>
    <w:rsid w:val="00C13C34"/>
    <w:rsid w:val="00C155E5"/>
    <w:rsid w:val="00C20F8A"/>
    <w:rsid w:val="00C26E72"/>
    <w:rsid w:val="00C30476"/>
    <w:rsid w:val="00C30A5A"/>
    <w:rsid w:val="00C35E48"/>
    <w:rsid w:val="00C35E87"/>
    <w:rsid w:val="00C3629F"/>
    <w:rsid w:val="00C42831"/>
    <w:rsid w:val="00C50925"/>
    <w:rsid w:val="00C55E5F"/>
    <w:rsid w:val="00C5637C"/>
    <w:rsid w:val="00C56CB3"/>
    <w:rsid w:val="00C66F50"/>
    <w:rsid w:val="00C74367"/>
    <w:rsid w:val="00C80360"/>
    <w:rsid w:val="00C851F4"/>
    <w:rsid w:val="00C97CA1"/>
    <w:rsid w:val="00CA05FC"/>
    <w:rsid w:val="00CA38DF"/>
    <w:rsid w:val="00CB3E28"/>
    <w:rsid w:val="00CC1ABD"/>
    <w:rsid w:val="00CC3DF0"/>
    <w:rsid w:val="00CC45CF"/>
    <w:rsid w:val="00CC4DBF"/>
    <w:rsid w:val="00CE597A"/>
    <w:rsid w:val="00CE6ADC"/>
    <w:rsid w:val="00CF3CF1"/>
    <w:rsid w:val="00CF672E"/>
    <w:rsid w:val="00D071A1"/>
    <w:rsid w:val="00D16688"/>
    <w:rsid w:val="00D32EFD"/>
    <w:rsid w:val="00D33F5B"/>
    <w:rsid w:val="00D3648F"/>
    <w:rsid w:val="00D44029"/>
    <w:rsid w:val="00D441CE"/>
    <w:rsid w:val="00D45FE0"/>
    <w:rsid w:val="00D4764C"/>
    <w:rsid w:val="00D4798C"/>
    <w:rsid w:val="00D47EFD"/>
    <w:rsid w:val="00D504B3"/>
    <w:rsid w:val="00D51B63"/>
    <w:rsid w:val="00D52A21"/>
    <w:rsid w:val="00D52E15"/>
    <w:rsid w:val="00D54EBD"/>
    <w:rsid w:val="00D5556F"/>
    <w:rsid w:val="00D55735"/>
    <w:rsid w:val="00D5736C"/>
    <w:rsid w:val="00D6169D"/>
    <w:rsid w:val="00D649C8"/>
    <w:rsid w:val="00D72919"/>
    <w:rsid w:val="00D80620"/>
    <w:rsid w:val="00D91836"/>
    <w:rsid w:val="00D92E25"/>
    <w:rsid w:val="00D9654D"/>
    <w:rsid w:val="00DA0D8E"/>
    <w:rsid w:val="00DA1DDD"/>
    <w:rsid w:val="00DA47B8"/>
    <w:rsid w:val="00DD005B"/>
    <w:rsid w:val="00DD06D7"/>
    <w:rsid w:val="00DD27BD"/>
    <w:rsid w:val="00DD4633"/>
    <w:rsid w:val="00DD5FDB"/>
    <w:rsid w:val="00DE1842"/>
    <w:rsid w:val="00DE6641"/>
    <w:rsid w:val="00DE6EED"/>
    <w:rsid w:val="00DE7E43"/>
    <w:rsid w:val="00DF049D"/>
    <w:rsid w:val="00E12D79"/>
    <w:rsid w:val="00E16CB5"/>
    <w:rsid w:val="00E20309"/>
    <w:rsid w:val="00E213EF"/>
    <w:rsid w:val="00E25A23"/>
    <w:rsid w:val="00E465BA"/>
    <w:rsid w:val="00E5415D"/>
    <w:rsid w:val="00E57EED"/>
    <w:rsid w:val="00E609EC"/>
    <w:rsid w:val="00E66941"/>
    <w:rsid w:val="00E67EC8"/>
    <w:rsid w:val="00E70D10"/>
    <w:rsid w:val="00E73556"/>
    <w:rsid w:val="00E771B7"/>
    <w:rsid w:val="00E80195"/>
    <w:rsid w:val="00E81C14"/>
    <w:rsid w:val="00E82592"/>
    <w:rsid w:val="00E90985"/>
    <w:rsid w:val="00E90986"/>
    <w:rsid w:val="00E955D1"/>
    <w:rsid w:val="00EA196B"/>
    <w:rsid w:val="00EA34AF"/>
    <w:rsid w:val="00EE125F"/>
    <w:rsid w:val="00EF323C"/>
    <w:rsid w:val="00EF5BDA"/>
    <w:rsid w:val="00EF710D"/>
    <w:rsid w:val="00F06C17"/>
    <w:rsid w:val="00F10F7D"/>
    <w:rsid w:val="00F13E93"/>
    <w:rsid w:val="00F14EC3"/>
    <w:rsid w:val="00F15C01"/>
    <w:rsid w:val="00F16972"/>
    <w:rsid w:val="00F169EB"/>
    <w:rsid w:val="00F230B4"/>
    <w:rsid w:val="00F26461"/>
    <w:rsid w:val="00F322B5"/>
    <w:rsid w:val="00F32AA4"/>
    <w:rsid w:val="00F331D8"/>
    <w:rsid w:val="00F3717A"/>
    <w:rsid w:val="00F4219F"/>
    <w:rsid w:val="00F52C73"/>
    <w:rsid w:val="00F539E2"/>
    <w:rsid w:val="00F61CF0"/>
    <w:rsid w:val="00F6308F"/>
    <w:rsid w:val="00F64A51"/>
    <w:rsid w:val="00F75CEA"/>
    <w:rsid w:val="00F76582"/>
    <w:rsid w:val="00F76EE3"/>
    <w:rsid w:val="00F8048C"/>
    <w:rsid w:val="00F8461F"/>
    <w:rsid w:val="00F877AD"/>
    <w:rsid w:val="00F97C58"/>
    <w:rsid w:val="00FB0124"/>
    <w:rsid w:val="00FB2CAF"/>
    <w:rsid w:val="00FB4B31"/>
    <w:rsid w:val="00FB639B"/>
    <w:rsid w:val="00FB6748"/>
    <w:rsid w:val="00FC1CEA"/>
    <w:rsid w:val="00FD0DCD"/>
    <w:rsid w:val="00FD40AE"/>
    <w:rsid w:val="00FD433E"/>
    <w:rsid w:val="00FE3622"/>
    <w:rsid w:val="00FE56CD"/>
    <w:rsid w:val="00FF0CAB"/>
    <w:rsid w:val="00FF332D"/>
    <w:rsid w:val="00FF39A1"/>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B439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354779"/>
    <w:pPr>
      <w:ind w:left="720"/>
      <w:contextualSpacing/>
    </w:pPr>
  </w:style>
  <w:style w:type="paragraph" w:customStyle="1" w:styleId="10">
    <w:name w:val="Без интервала1"/>
    <w:uiPriority w:val="99"/>
    <w:rsid w:val="00354779"/>
    <w:rPr>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127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7E788-7D52-4582-82C0-05CFB4B6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1052</Words>
  <Characters>6002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ИМЦ</cp:lastModifiedBy>
  <cp:revision>17</cp:revision>
  <cp:lastPrinted>2017-10-20T13:08:00Z</cp:lastPrinted>
  <dcterms:created xsi:type="dcterms:W3CDTF">2020-11-18T08:20:00Z</dcterms:created>
  <dcterms:modified xsi:type="dcterms:W3CDTF">2021-10-20T05:00:00Z</dcterms:modified>
</cp:coreProperties>
</file>